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440"/>
      </w:tblGrid>
      <w:tr w:rsidR="001F5123" w:rsidRPr="002B57B0" w:rsidTr="0020487B">
        <w:tc>
          <w:tcPr>
            <w:tcW w:w="5070" w:type="dxa"/>
          </w:tcPr>
          <w:p w:rsidR="001F5123" w:rsidRPr="002B57B0" w:rsidRDefault="001F5123" w:rsidP="00B273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1F5123" w:rsidRPr="002B57B0" w:rsidRDefault="008C7DE6" w:rsidP="002B57B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57B0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B273A3" w:rsidRPr="002B57B0" w:rsidRDefault="005C2301" w:rsidP="002B57B0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57B0"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 в государственном учреждении «Республиканский центр аналитического контроля в области охраны окружающей среды»</w:t>
            </w:r>
            <w:r w:rsidR="0020487B" w:rsidRPr="002B57B0">
              <w:rPr>
                <w:rFonts w:ascii="Times New Roman" w:hAnsi="Times New Roman" w:cs="Times New Roman"/>
                <w:sz w:val="30"/>
                <w:szCs w:val="30"/>
              </w:rPr>
              <w:t xml:space="preserve"> от </w:t>
            </w:r>
            <w:r w:rsidR="002B57B0" w:rsidRPr="002B57B0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C46C33" w:rsidRPr="002B57B0"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 w:rsidR="002B57B0" w:rsidRPr="002B57B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6C33" w:rsidRPr="002B57B0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2B57B0" w:rsidRPr="002B57B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B57B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F024EE" w:rsidRPr="002B57B0" w:rsidRDefault="00F024EE" w:rsidP="00B273A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06813" w:rsidRPr="002B57B0" w:rsidRDefault="002B57B0" w:rsidP="00B273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57B0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F8092B" w:rsidRPr="002B57B0" w:rsidRDefault="00B06813" w:rsidP="00C46C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57B0">
        <w:rPr>
          <w:rFonts w:ascii="Times New Roman" w:hAnsi="Times New Roman" w:cs="Times New Roman"/>
          <w:b/>
          <w:sz w:val="30"/>
          <w:szCs w:val="30"/>
        </w:rPr>
        <w:t>работы комиссии по противодействию коррупц</w:t>
      </w:r>
      <w:r w:rsidR="00F8092B" w:rsidRPr="002B57B0">
        <w:rPr>
          <w:rFonts w:ascii="Times New Roman" w:hAnsi="Times New Roman" w:cs="Times New Roman"/>
          <w:b/>
          <w:sz w:val="30"/>
          <w:szCs w:val="30"/>
        </w:rPr>
        <w:t>ии государственного учреждения</w:t>
      </w:r>
      <w:r w:rsidR="00C46C33" w:rsidRPr="002B57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57B0">
        <w:rPr>
          <w:rFonts w:ascii="Times New Roman" w:hAnsi="Times New Roman" w:cs="Times New Roman"/>
          <w:b/>
          <w:sz w:val="30"/>
          <w:szCs w:val="30"/>
        </w:rPr>
        <w:t>«Республиканский центр аналитического контроля в области охраны окружающей среды»</w:t>
      </w:r>
      <w:r w:rsidR="00EF1D93" w:rsidRPr="002B57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6C33" w:rsidRPr="002B57B0">
        <w:rPr>
          <w:rFonts w:ascii="Times New Roman" w:hAnsi="Times New Roman" w:cs="Times New Roman"/>
          <w:b/>
          <w:sz w:val="30"/>
          <w:szCs w:val="30"/>
        </w:rPr>
        <w:t>на 202</w:t>
      </w:r>
      <w:r w:rsidR="002B57B0" w:rsidRPr="002B57B0">
        <w:rPr>
          <w:rFonts w:ascii="Times New Roman" w:hAnsi="Times New Roman" w:cs="Times New Roman"/>
          <w:b/>
          <w:sz w:val="30"/>
          <w:szCs w:val="30"/>
        </w:rPr>
        <w:t>3</w:t>
      </w:r>
      <w:r w:rsidR="00F8092B" w:rsidRPr="002B57B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4D6DBC" w:rsidRPr="00EF1D93" w:rsidRDefault="004D6DBC" w:rsidP="00B273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1701"/>
      </w:tblGrid>
      <w:tr w:rsidR="00157479" w:rsidRPr="00EF1D93" w:rsidTr="00EB644D">
        <w:trPr>
          <w:trHeight w:val="527"/>
        </w:trPr>
        <w:tc>
          <w:tcPr>
            <w:tcW w:w="568" w:type="dxa"/>
          </w:tcPr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57479" w:rsidRPr="00EF1D93" w:rsidRDefault="00157479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87524" w:rsidRPr="00EF1D93" w:rsidTr="00EB644D">
        <w:trPr>
          <w:trHeight w:val="527"/>
        </w:trPr>
        <w:tc>
          <w:tcPr>
            <w:tcW w:w="568" w:type="dxa"/>
          </w:tcPr>
          <w:p w:rsidR="00087524" w:rsidRPr="00EF1D93" w:rsidRDefault="00796AC8" w:rsidP="007D0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87524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вопросам осуществления закупок, в том числе,</w:t>
            </w:r>
          </w:p>
          <w:p w:rsidR="00796AC8" w:rsidRPr="00EF1D93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6 марта 2021 г. №32/221-80/63</w:t>
            </w:r>
          </w:p>
        </w:tc>
        <w:tc>
          <w:tcPr>
            <w:tcW w:w="3544" w:type="dxa"/>
          </w:tcPr>
          <w:p w:rsidR="00087524" w:rsidRPr="00EF1D93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в соответствии с распределением обязанностей, отдел обеспечения производственной деятельности</w:t>
            </w:r>
          </w:p>
        </w:tc>
        <w:tc>
          <w:tcPr>
            <w:tcW w:w="1701" w:type="dxa"/>
          </w:tcPr>
          <w:p w:rsidR="00087524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796AC8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796AC8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796AC8" w:rsidRPr="00EF1D93" w:rsidRDefault="00796AC8" w:rsidP="0079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157479" w:rsidRPr="00EF1D93" w:rsidTr="00EB644D">
        <w:trPr>
          <w:trHeight w:val="1844"/>
        </w:trPr>
        <w:tc>
          <w:tcPr>
            <w:tcW w:w="568" w:type="dxa"/>
          </w:tcPr>
          <w:p w:rsidR="00157479" w:rsidRPr="00EF1D93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57479" w:rsidRPr="00EF1D93" w:rsidRDefault="00157479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на предмет наличия в них информации о фактах правонарушений, создающих условия для коррупционных проявлений в Центре</w:t>
            </w:r>
            <w:r w:rsidR="00E1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3E" w:rsidRPr="00637C3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отчетные периоды 2023 года (доклады) </w:t>
            </w:r>
          </w:p>
        </w:tc>
        <w:tc>
          <w:tcPr>
            <w:tcW w:w="3544" w:type="dxa"/>
          </w:tcPr>
          <w:p w:rsidR="002D7F6C" w:rsidRDefault="001C569D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DBC" w:rsidRPr="00EF1D93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работы</w:t>
            </w:r>
            <w:r w:rsidR="002D7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DBC" w:rsidRPr="00EF1D93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CC4954" w:rsidRDefault="00CC4954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A07005" w:rsidRPr="00EF1D93" w:rsidRDefault="00A07005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E5D" w:rsidRDefault="006F08E5" w:rsidP="00625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8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7479" w:rsidRPr="00EF1D93" w:rsidRDefault="001F48BE" w:rsidP="00625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57479" w:rsidRDefault="00157479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E" w:rsidRDefault="001F48BE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E" w:rsidRPr="00EF1D93" w:rsidRDefault="001F48BE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C8" w:rsidRPr="00EF1D93" w:rsidTr="00EB644D">
        <w:trPr>
          <w:trHeight w:val="1844"/>
        </w:trPr>
        <w:tc>
          <w:tcPr>
            <w:tcW w:w="568" w:type="dxa"/>
          </w:tcPr>
          <w:p w:rsidR="00796AC8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6AC8" w:rsidRPr="00EF1D93" w:rsidRDefault="00796AC8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непринятия мер по выявленным нарушениям природоохранного законодательства, в том числе </w:t>
            </w:r>
            <w:r w:rsidR="00AC4134">
              <w:rPr>
                <w:rFonts w:ascii="Times New Roman" w:hAnsi="Times New Roman" w:cs="Times New Roman"/>
                <w:sz w:val="24"/>
                <w:szCs w:val="24"/>
              </w:rPr>
              <w:t>в рамках обращений граждан и юридических лиц.</w:t>
            </w:r>
          </w:p>
        </w:tc>
        <w:tc>
          <w:tcPr>
            <w:tcW w:w="3544" w:type="dxa"/>
          </w:tcPr>
          <w:p w:rsidR="00AC4134" w:rsidRDefault="00AC4134" w:rsidP="00AC4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134" w:rsidRPr="00EF1D93" w:rsidRDefault="00AC4134" w:rsidP="00AC4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AC4134" w:rsidRDefault="00AC4134" w:rsidP="00AC4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796AC8" w:rsidRDefault="00796AC8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AC8" w:rsidRDefault="006F08E5" w:rsidP="00625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413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C4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2023</w:t>
            </w:r>
          </w:p>
          <w:p w:rsidR="00AC4134" w:rsidRDefault="00AC4134" w:rsidP="00625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C6EDD" w:rsidRPr="00EF1D93" w:rsidTr="00EB644D">
        <w:trPr>
          <w:trHeight w:val="1844"/>
        </w:trPr>
        <w:tc>
          <w:tcPr>
            <w:tcW w:w="568" w:type="dxa"/>
          </w:tcPr>
          <w:p w:rsidR="006C6EDD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C6EDD" w:rsidRPr="00EF1D93" w:rsidRDefault="006C6EDD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D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 (информации) о коррупционных проявлениях, установленных нарушений в Центре, иных вопросов с учетом поручений начальника Центра, вышестоящих государственных органов, иных государственных органов</w:t>
            </w:r>
          </w:p>
        </w:tc>
        <w:tc>
          <w:tcPr>
            <w:tcW w:w="3544" w:type="dxa"/>
          </w:tcPr>
          <w:p w:rsidR="006C6EDD" w:rsidRDefault="00AB7C97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Центра по направлению деятельности, заместители начальника Центра </w:t>
            </w: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распределением обязанностей</w:t>
            </w:r>
          </w:p>
        </w:tc>
        <w:tc>
          <w:tcPr>
            <w:tcW w:w="1701" w:type="dxa"/>
          </w:tcPr>
          <w:p w:rsidR="006C6EDD" w:rsidRDefault="006C6EDD" w:rsidP="00D33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EDD">
              <w:rPr>
                <w:rFonts w:ascii="Times New Roman" w:hAnsi="Times New Roman" w:cs="Times New Roman"/>
                <w:sz w:val="24"/>
                <w:szCs w:val="24"/>
              </w:rPr>
              <w:t>по мере выявления сведений, представлен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ия информации</w:t>
            </w:r>
          </w:p>
        </w:tc>
      </w:tr>
      <w:tr w:rsidR="00157479" w:rsidRPr="00EF1D93" w:rsidTr="00EB644D">
        <w:trPr>
          <w:trHeight w:val="1172"/>
        </w:trPr>
        <w:tc>
          <w:tcPr>
            <w:tcW w:w="568" w:type="dxa"/>
          </w:tcPr>
          <w:p w:rsidR="00157479" w:rsidRPr="00EF1D93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57479" w:rsidRPr="00EF1D93" w:rsidRDefault="00AB7C97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рабочего времени работниками за отчетные периоды 2023 года (доклады)</w:t>
            </w:r>
          </w:p>
        </w:tc>
        <w:tc>
          <w:tcPr>
            <w:tcW w:w="3544" w:type="dxa"/>
          </w:tcPr>
          <w:p w:rsidR="00AB7C97" w:rsidRPr="00AB7C97" w:rsidRDefault="00AB7C97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работы,</w:t>
            </w:r>
          </w:p>
          <w:p w:rsidR="00E11795" w:rsidRPr="00EF1D93" w:rsidRDefault="00AB7C97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157479" w:rsidRPr="00EF1D93" w:rsidRDefault="006F08E5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1C569D" w:rsidRPr="00EF1D93" w:rsidTr="00EB644D">
        <w:trPr>
          <w:trHeight w:val="1301"/>
        </w:trPr>
        <w:tc>
          <w:tcPr>
            <w:tcW w:w="568" w:type="dxa"/>
          </w:tcPr>
          <w:p w:rsidR="001C569D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C569D" w:rsidRPr="00EF1D93" w:rsidRDefault="006C6EDD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69D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69D">
              <w:rPr>
                <w:rFonts w:ascii="Times New Roman" w:hAnsi="Times New Roman" w:cs="Times New Roman"/>
                <w:sz w:val="24"/>
                <w:szCs w:val="24"/>
              </w:rPr>
              <w:t>к использования транспортных средств</w:t>
            </w:r>
            <w:r w:rsidR="00AC538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3E" w:rsidRPr="00637C3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отчетные периоды 2023 года (доклады) </w:t>
            </w:r>
          </w:p>
        </w:tc>
        <w:tc>
          <w:tcPr>
            <w:tcW w:w="3544" w:type="dxa"/>
          </w:tcPr>
          <w:p w:rsidR="001C569D" w:rsidRDefault="00D33CA4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в соответствии с распределением обязанностей, о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тдел обеспечения производственной деятельности</w:t>
            </w:r>
          </w:p>
        </w:tc>
        <w:tc>
          <w:tcPr>
            <w:tcW w:w="1701" w:type="dxa"/>
          </w:tcPr>
          <w:p w:rsidR="00AC5386" w:rsidRPr="00EF1D93" w:rsidRDefault="006F08E5" w:rsidP="006B5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38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7479" w:rsidRPr="00EF1D93" w:rsidTr="00EB644D">
        <w:trPr>
          <w:trHeight w:val="276"/>
        </w:trPr>
        <w:tc>
          <w:tcPr>
            <w:tcW w:w="568" w:type="dxa"/>
          </w:tcPr>
          <w:p w:rsidR="00157479" w:rsidRPr="00EF1D93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57479" w:rsidRPr="00EF1D93" w:rsidRDefault="00CC4954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лабораторий Центра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3E" w:rsidRPr="00637C3E">
              <w:rPr>
                <w:rFonts w:ascii="Times New Roman" w:hAnsi="Times New Roman" w:cs="Times New Roman"/>
                <w:sz w:val="24"/>
                <w:szCs w:val="24"/>
              </w:rPr>
              <w:t>за отчетные периоды 2023 года (доклады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, материалы мониторинга)</w:t>
            </w:r>
            <w:r w:rsidR="0063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49CC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F6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6C6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6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Центра в соответствии с распределением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>тделы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005" w:rsidRPr="00EF1D93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CC">
              <w:rPr>
                <w:rFonts w:ascii="Times New Roman" w:hAnsi="Times New Roman" w:cs="Times New Roman"/>
                <w:sz w:val="24"/>
                <w:szCs w:val="24"/>
              </w:rPr>
              <w:t>нженер по охране труда</w:t>
            </w:r>
          </w:p>
        </w:tc>
        <w:tc>
          <w:tcPr>
            <w:tcW w:w="1701" w:type="dxa"/>
          </w:tcPr>
          <w:p w:rsidR="00157479" w:rsidRPr="00EF1D93" w:rsidRDefault="006F08E5" w:rsidP="00D3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56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61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D6369" w:rsidRPr="00EF1D93" w:rsidTr="00EB644D">
        <w:trPr>
          <w:trHeight w:val="1034"/>
        </w:trPr>
        <w:tc>
          <w:tcPr>
            <w:tcW w:w="568" w:type="dxa"/>
          </w:tcPr>
          <w:p w:rsidR="00AD6369" w:rsidRPr="00EF1D93" w:rsidRDefault="00226C13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7005" w:rsidRPr="00EF1D93" w:rsidRDefault="00605846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правильности и достоверности аналитических исследований, полученных от высокотехнологического оборудования 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>посредство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65F89" w:rsidRPr="00EF1D9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5F89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удаленного доступа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к лабораторным базам данных</w:t>
            </w:r>
            <w:r w:rsidR="007D06D1">
              <w:t xml:space="preserve"> </w:t>
            </w:r>
            <w:r w:rsidR="007D06D1" w:rsidRPr="007D06D1">
              <w:rPr>
                <w:rFonts w:ascii="Times New Roman" w:hAnsi="Times New Roman" w:cs="Times New Roman"/>
                <w:sz w:val="24"/>
                <w:szCs w:val="24"/>
              </w:rPr>
              <w:t>за отчетные периоды 2023 года (доклады</w:t>
            </w:r>
            <w:r w:rsidR="007D0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795" w:rsidRPr="00E1179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D06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1795" w:rsidRPr="00E11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D7F6C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F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в соответствии с распределением обязанностей,</w:t>
            </w:r>
          </w:p>
          <w:p w:rsidR="00AD6369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F89" w:rsidRPr="00EF1D93">
              <w:rPr>
                <w:rFonts w:ascii="Times New Roman" w:hAnsi="Times New Roman" w:cs="Times New Roman"/>
                <w:sz w:val="24"/>
                <w:szCs w:val="24"/>
              </w:rPr>
              <w:t>тдел организации аналитического контроля</w:t>
            </w:r>
          </w:p>
          <w:p w:rsidR="00E11795" w:rsidRPr="00EF1D93" w:rsidRDefault="00E11795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369" w:rsidRPr="00EF1D93" w:rsidRDefault="006F08E5" w:rsidP="006B5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7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17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61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619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D6DBC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F6C" w:rsidRPr="00EF1D93" w:rsidTr="00EB644D">
        <w:trPr>
          <w:trHeight w:val="1034"/>
        </w:trPr>
        <w:tc>
          <w:tcPr>
            <w:tcW w:w="568" w:type="dxa"/>
          </w:tcPr>
          <w:p w:rsidR="002D7F6C" w:rsidRPr="00EF1D93" w:rsidRDefault="00226C13" w:rsidP="00E11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D7F6C" w:rsidRPr="00EF1D93" w:rsidRDefault="002D7F6C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областных лабораторий аналитического контроля по профилактике коррупции с оценкой эффективности проделанной работы </w:t>
            </w:r>
            <w:r w:rsidR="007D06D1" w:rsidRPr="007D06D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отчетные периоды 2023 года (доклады) </w:t>
            </w:r>
          </w:p>
        </w:tc>
        <w:tc>
          <w:tcPr>
            <w:tcW w:w="3544" w:type="dxa"/>
          </w:tcPr>
          <w:p w:rsidR="002D7F6C" w:rsidRDefault="00E11795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Центра</w:t>
            </w:r>
            <w:r w:rsidR="006B5AD6">
              <w:t xml:space="preserve"> </w:t>
            </w:r>
            <w:r w:rsidR="006B5AD6" w:rsidRPr="006B5AD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распределением обязанностей,</w:t>
            </w:r>
          </w:p>
          <w:p w:rsidR="002D7F6C" w:rsidRPr="00EF1D93" w:rsidRDefault="002D7F6C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лабораторий 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(по решению начальника)</w:t>
            </w:r>
          </w:p>
        </w:tc>
        <w:tc>
          <w:tcPr>
            <w:tcW w:w="1701" w:type="dxa"/>
          </w:tcPr>
          <w:p w:rsidR="002D7F6C" w:rsidRDefault="002D7F6C" w:rsidP="00E11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6C" w:rsidRPr="00EF1D93" w:rsidRDefault="006F08E5" w:rsidP="006B5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3D43" w:rsidRPr="00DF3D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D43" w:rsidRPr="00DF3D43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DF3D43" w:rsidRPr="00DF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1795" w:rsidRPr="00EF1D93" w:rsidTr="00EB644D">
        <w:trPr>
          <w:trHeight w:val="1034"/>
        </w:trPr>
        <w:tc>
          <w:tcPr>
            <w:tcW w:w="568" w:type="dxa"/>
          </w:tcPr>
          <w:p w:rsidR="00E11795" w:rsidRDefault="00796AC8" w:rsidP="00E11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11795" w:rsidRDefault="006B5AD6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0B" w:rsidRPr="007E180B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80B" w:rsidRPr="007E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 xml:space="preserve">заявок областных и Минского городского комитета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отчетные периоды 2023 года 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(доклад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E11795" w:rsidRDefault="00E11795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7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в соответстви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и с распределением обязанностей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AD6">
              <w:t xml:space="preserve"> </w:t>
            </w:r>
            <w:r w:rsidR="006B5AD6" w:rsidRPr="006B5AD6">
              <w:rPr>
                <w:rFonts w:ascii="Times New Roman" w:hAnsi="Times New Roman" w:cs="Times New Roman"/>
                <w:sz w:val="24"/>
                <w:szCs w:val="24"/>
              </w:rPr>
              <w:t>отдел организации аналитического контроля</w:t>
            </w:r>
          </w:p>
        </w:tc>
        <w:tc>
          <w:tcPr>
            <w:tcW w:w="1701" w:type="dxa"/>
          </w:tcPr>
          <w:p w:rsidR="00E11795" w:rsidRDefault="006F08E5" w:rsidP="006B5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1795" w:rsidRPr="00E117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795" w:rsidRPr="00E1179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B5AD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E11795" w:rsidRPr="00E11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7F6C" w:rsidRPr="00EF1D93" w:rsidTr="00EB644D">
        <w:trPr>
          <w:trHeight w:val="791"/>
        </w:trPr>
        <w:tc>
          <w:tcPr>
            <w:tcW w:w="568" w:type="dxa"/>
          </w:tcPr>
          <w:p w:rsidR="002D7F6C" w:rsidRPr="00EF1D93" w:rsidRDefault="00AB7C97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D7F6C" w:rsidRPr="00EF1D93" w:rsidRDefault="006B5AD6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денежных средств на оплату закупаемых работ (услуг), товаров для нужд лабораторий</w:t>
            </w:r>
            <w:r w:rsidR="007D06D1"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</w:p>
        </w:tc>
        <w:tc>
          <w:tcPr>
            <w:tcW w:w="3544" w:type="dxa"/>
          </w:tcPr>
          <w:p w:rsidR="002D7F6C" w:rsidRPr="00EF1D93" w:rsidRDefault="006B5AD6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 – экономический отдел, заведующие лабораториями, </w:t>
            </w:r>
            <w:r w:rsidRPr="006B5AD6">
              <w:rPr>
                <w:rFonts w:ascii="Times New Roman" w:hAnsi="Times New Roman" w:cs="Times New Roman"/>
                <w:sz w:val="24"/>
                <w:szCs w:val="24"/>
              </w:rPr>
              <w:t>отдел организации аналитического контроля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C97">
              <w:t xml:space="preserve"> з</w:t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Центра в соответствии с распределением обязанностей</w:t>
            </w:r>
          </w:p>
        </w:tc>
        <w:tc>
          <w:tcPr>
            <w:tcW w:w="1701" w:type="dxa"/>
          </w:tcPr>
          <w:p w:rsidR="002D7F6C" w:rsidRPr="00EF1D93" w:rsidRDefault="00AB7C97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6F0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637C3E" w:rsidRPr="00EF1D93" w:rsidTr="00EB644D">
        <w:trPr>
          <w:trHeight w:val="791"/>
        </w:trPr>
        <w:tc>
          <w:tcPr>
            <w:tcW w:w="568" w:type="dxa"/>
          </w:tcPr>
          <w:p w:rsidR="00637C3E" w:rsidRDefault="00637C3E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37C3E" w:rsidRDefault="00637C3E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возмещения затрат, связанных с отбором проб, проведением замеров (измерений) в области охраны окружающей среды</w:t>
            </w:r>
            <w:r>
              <w:t xml:space="preserve"> </w:t>
            </w:r>
            <w:r w:rsidRPr="00637C3E">
              <w:rPr>
                <w:rFonts w:ascii="Times New Roman" w:hAnsi="Times New Roman" w:cs="Times New Roman"/>
                <w:sz w:val="24"/>
                <w:szCs w:val="24"/>
              </w:rPr>
              <w:t>за отчетные периоды 2023 года (доклады)</w:t>
            </w:r>
          </w:p>
        </w:tc>
        <w:tc>
          <w:tcPr>
            <w:tcW w:w="3544" w:type="dxa"/>
          </w:tcPr>
          <w:p w:rsidR="00637C3E" w:rsidRDefault="00637C3E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C3E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работы,</w:t>
            </w:r>
            <w:r>
              <w:t xml:space="preserve"> </w:t>
            </w:r>
            <w:r w:rsidR="007D06D1" w:rsidRPr="00EB644D">
              <w:rPr>
                <w:rFonts w:ascii="Times New Roman" w:hAnsi="Times New Roman" w:cs="Times New Roman"/>
              </w:rPr>
              <w:t>п</w:t>
            </w:r>
            <w:r w:rsidRPr="00637C3E">
              <w:rPr>
                <w:rFonts w:ascii="Times New Roman" w:hAnsi="Times New Roman" w:cs="Times New Roman"/>
                <w:sz w:val="24"/>
                <w:szCs w:val="24"/>
              </w:rPr>
              <w:t>ланово</w:t>
            </w:r>
            <w:r w:rsidR="00EB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4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7C3E">
              <w:rPr>
                <w:rFonts w:ascii="Times New Roman" w:hAnsi="Times New Roman" w:cs="Times New Roman"/>
                <w:sz w:val="24"/>
                <w:szCs w:val="24"/>
              </w:rPr>
              <w:t>кономический отдел</w:t>
            </w:r>
          </w:p>
        </w:tc>
        <w:tc>
          <w:tcPr>
            <w:tcW w:w="1701" w:type="dxa"/>
          </w:tcPr>
          <w:p w:rsidR="00637C3E" w:rsidRDefault="006F08E5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7C3E" w:rsidRPr="00637C3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C3E" w:rsidRPr="00637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года  </w:t>
            </w:r>
          </w:p>
        </w:tc>
      </w:tr>
      <w:tr w:rsidR="00274E74" w:rsidRPr="00EF1D93" w:rsidTr="00EB644D">
        <w:trPr>
          <w:trHeight w:val="791"/>
        </w:trPr>
        <w:tc>
          <w:tcPr>
            <w:tcW w:w="568" w:type="dxa"/>
          </w:tcPr>
          <w:p w:rsidR="00274E74" w:rsidRDefault="00796AC8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4E74" w:rsidRDefault="00226C13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="0096010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010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близких </w:t>
            </w:r>
            <w:r w:rsidR="00960100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супругов детей либо свойственников</w:t>
            </w:r>
            <w:r w:rsidR="009601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4E74" w:rsidRPr="00637C3E" w:rsidRDefault="00960100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10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1701" w:type="dxa"/>
          </w:tcPr>
          <w:p w:rsidR="00274E74" w:rsidRPr="00637C3E" w:rsidRDefault="006F08E5" w:rsidP="006F08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7C97" w:rsidRPr="00EF1D93" w:rsidTr="00EB644D">
        <w:trPr>
          <w:trHeight w:val="791"/>
        </w:trPr>
        <w:tc>
          <w:tcPr>
            <w:tcW w:w="568" w:type="dxa"/>
          </w:tcPr>
          <w:p w:rsidR="00AB7C97" w:rsidRPr="00EF1D93" w:rsidRDefault="00AB7C97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B7C97" w:rsidRDefault="00AB7C97" w:rsidP="007D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по противодействию коррупции </w:t>
            </w: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«Республиканский центр аналитического контроля в области охраны окружающей среды»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C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AB7C97" w:rsidRDefault="00960100" w:rsidP="00EB6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7C97" w:rsidRPr="00AB7C9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AB7C97">
              <w:rPr>
                <w:rFonts w:ascii="Times New Roman" w:hAnsi="Times New Roman" w:cs="Times New Roman"/>
                <w:sz w:val="24"/>
                <w:szCs w:val="24"/>
              </w:rPr>
              <w:t>я Центра, члены комиссии</w:t>
            </w:r>
          </w:p>
        </w:tc>
        <w:tc>
          <w:tcPr>
            <w:tcW w:w="1701" w:type="dxa"/>
          </w:tcPr>
          <w:p w:rsidR="00AB7C97" w:rsidRDefault="00AB7C97" w:rsidP="007D79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F0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EF1D93" w:rsidRDefault="00EF1D93" w:rsidP="00EF1D93">
      <w:pPr>
        <w:contextualSpacing/>
        <w:rPr>
          <w:rFonts w:ascii="Times New Roman" w:hAnsi="Times New Roman" w:cs="Times New Roman"/>
        </w:rPr>
      </w:pPr>
    </w:p>
    <w:p w:rsidR="00EF1D93" w:rsidRDefault="00EF1D93" w:rsidP="00EF1D93">
      <w:pPr>
        <w:contextualSpacing/>
        <w:rPr>
          <w:rFonts w:ascii="Times New Roman" w:hAnsi="Times New Roman" w:cs="Times New Roman"/>
        </w:rPr>
      </w:pPr>
    </w:p>
    <w:p w:rsidR="003E4209" w:rsidRPr="00EF1D93" w:rsidRDefault="003E4209" w:rsidP="00EF1D93">
      <w:pPr>
        <w:contextualSpacing/>
        <w:rPr>
          <w:rFonts w:ascii="Times New Roman" w:hAnsi="Times New Roman" w:cs="Times New Roman"/>
        </w:rPr>
      </w:pPr>
    </w:p>
    <w:sectPr w:rsidR="003E4209" w:rsidRPr="00EF1D93" w:rsidSect="00EB64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3"/>
    <w:rsid w:val="000150EF"/>
    <w:rsid w:val="00051CF7"/>
    <w:rsid w:val="00087524"/>
    <w:rsid w:val="000B0936"/>
    <w:rsid w:val="00157479"/>
    <w:rsid w:val="001649CC"/>
    <w:rsid w:val="001C569D"/>
    <w:rsid w:val="001C65F8"/>
    <w:rsid w:val="001C748E"/>
    <w:rsid w:val="001E6435"/>
    <w:rsid w:val="001F48BE"/>
    <w:rsid w:val="001F5123"/>
    <w:rsid w:val="0020487B"/>
    <w:rsid w:val="00226C13"/>
    <w:rsid w:val="00230E1D"/>
    <w:rsid w:val="00274E74"/>
    <w:rsid w:val="002B57B0"/>
    <w:rsid w:val="002D7F6C"/>
    <w:rsid w:val="002F5E5D"/>
    <w:rsid w:val="003054D9"/>
    <w:rsid w:val="00312DDD"/>
    <w:rsid w:val="00374129"/>
    <w:rsid w:val="003742FA"/>
    <w:rsid w:val="003E4209"/>
    <w:rsid w:val="003E6E2B"/>
    <w:rsid w:val="00431CA1"/>
    <w:rsid w:val="00473B62"/>
    <w:rsid w:val="004D6DBC"/>
    <w:rsid w:val="00580084"/>
    <w:rsid w:val="005C2301"/>
    <w:rsid w:val="00605846"/>
    <w:rsid w:val="00606CC8"/>
    <w:rsid w:val="006253E6"/>
    <w:rsid w:val="00625F37"/>
    <w:rsid w:val="00637C3E"/>
    <w:rsid w:val="00660EF5"/>
    <w:rsid w:val="00661BCB"/>
    <w:rsid w:val="00683DE1"/>
    <w:rsid w:val="006B5AD6"/>
    <w:rsid w:val="006C6EDD"/>
    <w:rsid w:val="006D5474"/>
    <w:rsid w:val="006F08E5"/>
    <w:rsid w:val="006F4A99"/>
    <w:rsid w:val="0076538C"/>
    <w:rsid w:val="00796AC8"/>
    <w:rsid w:val="007D06D1"/>
    <w:rsid w:val="007D79F8"/>
    <w:rsid w:val="007E180B"/>
    <w:rsid w:val="007E7D59"/>
    <w:rsid w:val="0087534F"/>
    <w:rsid w:val="008A27B9"/>
    <w:rsid w:val="008B6983"/>
    <w:rsid w:val="008C7DE6"/>
    <w:rsid w:val="0091797E"/>
    <w:rsid w:val="00960100"/>
    <w:rsid w:val="00973869"/>
    <w:rsid w:val="00A07005"/>
    <w:rsid w:val="00A65F89"/>
    <w:rsid w:val="00AB7C97"/>
    <w:rsid w:val="00AC4134"/>
    <w:rsid w:val="00AC5386"/>
    <w:rsid w:val="00AD6369"/>
    <w:rsid w:val="00B06813"/>
    <w:rsid w:val="00B273A3"/>
    <w:rsid w:val="00C02AB8"/>
    <w:rsid w:val="00C46C33"/>
    <w:rsid w:val="00C653E1"/>
    <w:rsid w:val="00C75619"/>
    <w:rsid w:val="00CC15EF"/>
    <w:rsid w:val="00CC35B3"/>
    <w:rsid w:val="00CC4954"/>
    <w:rsid w:val="00D33CA4"/>
    <w:rsid w:val="00D90A96"/>
    <w:rsid w:val="00DF3D43"/>
    <w:rsid w:val="00DF6FB7"/>
    <w:rsid w:val="00E11795"/>
    <w:rsid w:val="00EA1B5B"/>
    <w:rsid w:val="00EB644D"/>
    <w:rsid w:val="00EF1D93"/>
    <w:rsid w:val="00F024EE"/>
    <w:rsid w:val="00F04889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45CDE"/>
  <w15:docId w15:val="{CB024672-7DCD-45F4-B376-47A22F1D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7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D40F-68D1-40EF-BBC4-A6096A8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2022-12-30T06:05:00Z</cp:lastPrinted>
  <dcterms:created xsi:type="dcterms:W3CDTF">2022-12-30T10:44:00Z</dcterms:created>
  <dcterms:modified xsi:type="dcterms:W3CDTF">2023-01-12T10:12:00Z</dcterms:modified>
</cp:coreProperties>
</file>