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5"/>
        <w:gridCol w:w="4440"/>
      </w:tblGrid>
      <w:tr w:rsidR="001F5123" w:rsidRPr="002B57B0" w:rsidTr="0020487B">
        <w:tc>
          <w:tcPr>
            <w:tcW w:w="5070" w:type="dxa"/>
          </w:tcPr>
          <w:p w:rsidR="001F5123" w:rsidRPr="002B57B0" w:rsidRDefault="001F5123" w:rsidP="00B273A3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501" w:type="dxa"/>
          </w:tcPr>
          <w:p w:rsidR="001F5123" w:rsidRPr="002B57B0" w:rsidRDefault="008C7DE6" w:rsidP="002B57B0">
            <w:pPr>
              <w:spacing w:line="32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B57B0">
              <w:rPr>
                <w:rFonts w:ascii="Times New Roman" w:hAnsi="Times New Roman" w:cs="Times New Roman"/>
                <w:sz w:val="30"/>
                <w:szCs w:val="30"/>
              </w:rPr>
              <w:t>УТВЕРЖДЕНО</w:t>
            </w:r>
          </w:p>
          <w:p w:rsidR="00B273A3" w:rsidRPr="002B57B0" w:rsidRDefault="005C2301" w:rsidP="002B57B0">
            <w:pPr>
              <w:spacing w:line="32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B57B0">
              <w:rPr>
                <w:rFonts w:ascii="Times New Roman" w:hAnsi="Times New Roman" w:cs="Times New Roman"/>
                <w:sz w:val="30"/>
                <w:szCs w:val="30"/>
              </w:rPr>
              <w:t>протокол заседания комиссии по противодействию коррупции в государственном учреждении «Республиканский центр аналитического контроля в области охраны окружающей среды»</w:t>
            </w:r>
            <w:r w:rsidR="0020487B" w:rsidRPr="002B57B0">
              <w:rPr>
                <w:rFonts w:ascii="Times New Roman" w:hAnsi="Times New Roman" w:cs="Times New Roman"/>
                <w:sz w:val="30"/>
                <w:szCs w:val="30"/>
              </w:rPr>
              <w:t xml:space="preserve"> от </w:t>
            </w:r>
            <w:r w:rsidR="002B57B0" w:rsidRPr="002B57B0">
              <w:rPr>
                <w:rFonts w:ascii="Times New Roman" w:hAnsi="Times New Roman" w:cs="Times New Roman"/>
                <w:sz w:val="30"/>
                <w:szCs w:val="30"/>
              </w:rPr>
              <w:t>30</w:t>
            </w:r>
            <w:r w:rsidR="00C46C33" w:rsidRPr="002B57B0">
              <w:rPr>
                <w:rFonts w:ascii="Times New Roman" w:hAnsi="Times New Roman" w:cs="Times New Roman"/>
                <w:sz w:val="30"/>
                <w:szCs w:val="30"/>
              </w:rPr>
              <w:t>.12.202</w:t>
            </w:r>
            <w:r w:rsidR="002B57B0" w:rsidRPr="002B57B0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C46C33" w:rsidRPr="002B57B0">
              <w:rPr>
                <w:rFonts w:ascii="Times New Roman" w:hAnsi="Times New Roman" w:cs="Times New Roman"/>
                <w:sz w:val="30"/>
                <w:szCs w:val="30"/>
              </w:rPr>
              <w:t xml:space="preserve"> № </w:t>
            </w:r>
            <w:r w:rsidR="002B57B0" w:rsidRPr="002B57B0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2B57B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</w:tbl>
    <w:p w:rsidR="00F024EE" w:rsidRPr="002B57B0" w:rsidRDefault="00F024EE" w:rsidP="00B273A3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:rsidR="00B06813" w:rsidRPr="002B57B0" w:rsidRDefault="002B57B0" w:rsidP="00B273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B57B0">
        <w:rPr>
          <w:rFonts w:ascii="Times New Roman" w:hAnsi="Times New Roman" w:cs="Times New Roman"/>
          <w:b/>
          <w:sz w:val="30"/>
          <w:szCs w:val="30"/>
        </w:rPr>
        <w:t>ПЛАН</w:t>
      </w:r>
    </w:p>
    <w:p w:rsidR="00F8092B" w:rsidRPr="002B57B0" w:rsidRDefault="00B06813" w:rsidP="00C46C3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B57B0">
        <w:rPr>
          <w:rFonts w:ascii="Times New Roman" w:hAnsi="Times New Roman" w:cs="Times New Roman"/>
          <w:b/>
          <w:sz w:val="30"/>
          <w:szCs w:val="30"/>
        </w:rPr>
        <w:t>работы комиссии по противодействию коррупц</w:t>
      </w:r>
      <w:r w:rsidR="00F8092B" w:rsidRPr="002B57B0">
        <w:rPr>
          <w:rFonts w:ascii="Times New Roman" w:hAnsi="Times New Roman" w:cs="Times New Roman"/>
          <w:b/>
          <w:sz w:val="30"/>
          <w:szCs w:val="30"/>
        </w:rPr>
        <w:t>ии государственного учреждения</w:t>
      </w:r>
      <w:r w:rsidR="00C46C33" w:rsidRPr="002B57B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2B57B0">
        <w:rPr>
          <w:rFonts w:ascii="Times New Roman" w:hAnsi="Times New Roman" w:cs="Times New Roman"/>
          <w:b/>
          <w:sz w:val="30"/>
          <w:szCs w:val="30"/>
        </w:rPr>
        <w:t>«Республиканский центр аналитического контроля в области охраны окружающей среды»</w:t>
      </w:r>
      <w:r w:rsidR="00EF1D93" w:rsidRPr="002B57B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C46C33" w:rsidRPr="002B57B0">
        <w:rPr>
          <w:rFonts w:ascii="Times New Roman" w:hAnsi="Times New Roman" w:cs="Times New Roman"/>
          <w:b/>
          <w:sz w:val="30"/>
          <w:szCs w:val="30"/>
        </w:rPr>
        <w:t>на 202</w:t>
      </w:r>
      <w:r w:rsidR="002B57B0" w:rsidRPr="002B57B0">
        <w:rPr>
          <w:rFonts w:ascii="Times New Roman" w:hAnsi="Times New Roman" w:cs="Times New Roman"/>
          <w:b/>
          <w:sz w:val="30"/>
          <w:szCs w:val="30"/>
        </w:rPr>
        <w:t>3</w:t>
      </w:r>
      <w:r w:rsidR="00F8092B" w:rsidRPr="002B57B0">
        <w:rPr>
          <w:rFonts w:ascii="Times New Roman" w:hAnsi="Times New Roman" w:cs="Times New Roman"/>
          <w:b/>
          <w:sz w:val="30"/>
          <w:szCs w:val="30"/>
        </w:rPr>
        <w:t xml:space="preserve"> год</w:t>
      </w:r>
    </w:p>
    <w:p w:rsidR="004D6DBC" w:rsidRPr="00EF1D93" w:rsidRDefault="004D6DBC" w:rsidP="00B273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3544"/>
        <w:gridCol w:w="1701"/>
      </w:tblGrid>
      <w:tr w:rsidR="00157479" w:rsidRPr="00EF1D93" w:rsidTr="00EB644D">
        <w:trPr>
          <w:trHeight w:val="527"/>
        </w:trPr>
        <w:tc>
          <w:tcPr>
            <w:tcW w:w="568" w:type="dxa"/>
          </w:tcPr>
          <w:p w:rsidR="00157479" w:rsidRPr="00EF1D93" w:rsidRDefault="00157479" w:rsidP="007D06D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D9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57479" w:rsidRPr="00EF1D93" w:rsidRDefault="00157479" w:rsidP="007D06D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D9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69" w:type="dxa"/>
          </w:tcPr>
          <w:p w:rsidR="00157479" w:rsidRPr="00EF1D93" w:rsidRDefault="00157479" w:rsidP="007D06D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D9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44" w:type="dxa"/>
          </w:tcPr>
          <w:p w:rsidR="00157479" w:rsidRPr="00EF1D93" w:rsidRDefault="00157479" w:rsidP="007D06D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D93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701" w:type="dxa"/>
          </w:tcPr>
          <w:p w:rsidR="00157479" w:rsidRPr="00EF1D93" w:rsidRDefault="00157479" w:rsidP="007D06D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D93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157479" w:rsidRPr="00EF1D93" w:rsidRDefault="00157479" w:rsidP="007D06D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D93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</w:tr>
      <w:tr w:rsidR="00087524" w:rsidRPr="00EF1D93" w:rsidTr="00EB644D">
        <w:trPr>
          <w:trHeight w:val="527"/>
        </w:trPr>
        <w:tc>
          <w:tcPr>
            <w:tcW w:w="568" w:type="dxa"/>
          </w:tcPr>
          <w:p w:rsidR="00087524" w:rsidRPr="00EF1D93" w:rsidRDefault="00796AC8" w:rsidP="007D06D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087524" w:rsidRDefault="00796AC8" w:rsidP="00796AC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законодательства по вопросам осуществления закупок, в том числе,</w:t>
            </w:r>
          </w:p>
          <w:p w:rsidR="00796AC8" w:rsidRPr="00EF1D93" w:rsidRDefault="00796AC8" w:rsidP="00796AC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реализации плана мероприятий по устранению необоснованного и недобросовестного посредничества при закупках товаров (работ, услуг) и реализации продукции, утвержденного 6 марта 2021 г. №32/221-80/63</w:t>
            </w:r>
          </w:p>
        </w:tc>
        <w:tc>
          <w:tcPr>
            <w:tcW w:w="3544" w:type="dxa"/>
          </w:tcPr>
          <w:p w:rsidR="00087524" w:rsidRPr="00EF1D93" w:rsidRDefault="00796AC8" w:rsidP="00796AC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Центра в соответствии с распределением обязанностей, отдел обеспечения производственной деятельности</w:t>
            </w:r>
          </w:p>
        </w:tc>
        <w:tc>
          <w:tcPr>
            <w:tcW w:w="1701" w:type="dxa"/>
          </w:tcPr>
          <w:p w:rsidR="00087524" w:rsidRDefault="00796AC8" w:rsidP="00796AC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2023</w:t>
            </w:r>
          </w:p>
          <w:p w:rsidR="00796AC8" w:rsidRDefault="00796AC8" w:rsidP="00796AC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2023</w:t>
            </w:r>
          </w:p>
          <w:p w:rsidR="00796AC8" w:rsidRDefault="00796AC8" w:rsidP="00796AC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2023</w:t>
            </w:r>
          </w:p>
          <w:p w:rsidR="00796AC8" w:rsidRPr="00EF1D93" w:rsidRDefault="00796AC8" w:rsidP="00796AC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2023</w:t>
            </w:r>
          </w:p>
        </w:tc>
      </w:tr>
      <w:tr w:rsidR="00157479" w:rsidRPr="00EF1D93" w:rsidTr="00EB644D">
        <w:trPr>
          <w:trHeight w:val="1844"/>
        </w:trPr>
        <w:tc>
          <w:tcPr>
            <w:tcW w:w="568" w:type="dxa"/>
          </w:tcPr>
          <w:p w:rsidR="00157479" w:rsidRPr="00EF1D93" w:rsidRDefault="00226C13" w:rsidP="001574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7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157479" w:rsidRPr="00EF1D93" w:rsidRDefault="00157479" w:rsidP="007D06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D93">
              <w:rPr>
                <w:rFonts w:ascii="Times New Roman" w:hAnsi="Times New Roman" w:cs="Times New Roman"/>
                <w:sz w:val="24"/>
                <w:szCs w:val="24"/>
              </w:rPr>
              <w:t>Анализ обращений граждан и юридических лиц на предмет наличия в них информации о фактах правонарушений, создающих условия для коррупционных проявлений в Центре</w:t>
            </w:r>
            <w:r w:rsidR="00E11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7C3E" w:rsidRPr="00637C3E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отчетные периоды 2023 года (доклады) </w:t>
            </w:r>
          </w:p>
        </w:tc>
        <w:tc>
          <w:tcPr>
            <w:tcW w:w="3544" w:type="dxa"/>
          </w:tcPr>
          <w:p w:rsidR="002D7F6C" w:rsidRDefault="001C569D" w:rsidP="00EB6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D6DBC" w:rsidRPr="00EF1D93">
              <w:rPr>
                <w:rFonts w:ascii="Times New Roman" w:hAnsi="Times New Roman" w:cs="Times New Roman"/>
                <w:sz w:val="24"/>
                <w:szCs w:val="24"/>
              </w:rPr>
              <w:t>тдел правовой и кадровой работы</w:t>
            </w:r>
            <w:r w:rsidR="002D7F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D6DBC" w:rsidRPr="00EF1D93" w:rsidRDefault="002D7F6C" w:rsidP="00EB6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C4954" w:rsidRPr="00EF1D93">
              <w:rPr>
                <w:rFonts w:ascii="Times New Roman" w:hAnsi="Times New Roman" w:cs="Times New Roman"/>
                <w:sz w:val="24"/>
                <w:szCs w:val="24"/>
              </w:rPr>
              <w:t>труктурные подразделения</w:t>
            </w:r>
          </w:p>
          <w:p w:rsidR="00CC4954" w:rsidRDefault="00CC4954" w:rsidP="00EB6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1D93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</w:p>
          <w:p w:rsidR="00A07005" w:rsidRPr="00EF1D93" w:rsidRDefault="00A07005" w:rsidP="00EB6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F5E5D" w:rsidRDefault="006F08E5" w:rsidP="006253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C6EDD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F48B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157479" w:rsidRPr="00EF1D93" w:rsidRDefault="001F48BE" w:rsidP="006253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C6EDD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  <w:p w:rsidR="00157479" w:rsidRDefault="00157479" w:rsidP="007D79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8BE" w:rsidRDefault="001F48BE" w:rsidP="007D79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8BE" w:rsidRPr="00EF1D93" w:rsidRDefault="001F48BE" w:rsidP="007D79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AC8" w:rsidRPr="00EF1D93" w:rsidTr="00EB644D">
        <w:trPr>
          <w:trHeight w:val="1844"/>
        </w:trPr>
        <w:tc>
          <w:tcPr>
            <w:tcW w:w="568" w:type="dxa"/>
          </w:tcPr>
          <w:p w:rsidR="00796AC8" w:rsidRDefault="00226C13" w:rsidP="001574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C41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796AC8" w:rsidRPr="00EF1D93" w:rsidRDefault="00796AC8" w:rsidP="007D06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фактах непринятия мер по выявленным нарушениям природоохранного законодательства, в том числе </w:t>
            </w:r>
            <w:r w:rsidR="00AC4134">
              <w:rPr>
                <w:rFonts w:ascii="Times New Roman" w:hAnsi="Times New Roman" w:cs="Times New Roman"/>
                <w:sz w:val="24"/>
                <w:szCs w:val="24"/>
              </w:rPr>
              <w:t>в рамках обращений граждан и юридических лиц.</w:t>
            </w:r>
          </w:p>
        </w:tc>
        <w:tc>
          <w:tcPr>
            <w:tcW w:w="3544" w:type="dxa"/>
          </w:tcPr>
          <w:p w:rsidR="00AC4134" w:rsidRDefault="00AC4134" w:rsidP="00AC41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1D93">
              <w:rPr>
                <w:rFonts w:ascii="Times New Roman" w:hAnsi="Times New Roman" w:cs="Times New Roman"/>
                <w:sz w:val="24"/>
                <w:szCs w:val="24"/>
              </w:rPr>
              <w:t>тдел правовой и кадровой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C4134" w:rsidRPr="00EF1D93" w:rsidRDefault="00AC4134" w:rsidP="00AC41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1D93">
              <w:rPr>
                <w:rFonts w:ascii="Times New Roman" w:hAnsi="Times New Roman" w:cs="Times New Roman"/>
                <w:sz w:val="24"/>
                <w:szCs w:val="24"/>
              </w:rPr>
              <w:t>труктурные подразделения</w:t>
            </w:r>
          </w:p>
          <w:p w:rsidR="00AC4134" w:rsidRDefault="00AC4134" w:rsidP="00AC41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1D93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</w:p>
          <w:p w:rsidR="00796AC8" w:rsidRDefault="00796AC8" w:rsidP="00EB6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96AC8" w:rsidRDefault="006F08E5" w:rsidP="006253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C4134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  <w:r w:rsidR="00AC413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2023</w:t>
            </w:r>
          </w:p>
          <w:p w:rsidR="00AC4134" w:rsidRDefault="00AC4134" w:rsidP="006253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6C6EDD" w:rsidRPr="00EF1D93" w:rsidTr="00EB644D">
        <w:trPr>
          <w:trHeight w:val="1844"/>
        </w:trPr>
        <w:tc>
          <w:tcPr>
            <w:tcW w:w="568" w:type="dxa"/>
          </w:tcPr>
          <w:p w:rsidR="006C6EDD" w:rsidRDefault="00226C13" w:rsidP="001574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B7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6C6EDD" w:rsidRPr="00EF1D93" w:rsidRDefault="006C6EDD" w:rsidP="007D06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EDD">
              <w:rPr>
                <w:rFonts w:ascii="Times New Roman" w:hAnsi="Times New Roman" w:cs="Times New Roman"/>
                <w:sz w:val="24"/>
                <w:szCs w:val="24"/>
              </w:rPr>
              <w:t>Рассмотрение сведений (информации) о коррупционных проявлениях, установленных нарушений в Центре, иных вопросов с учетом поручений начальника Центра, вышестоящих государственных органов, иных государственных органов</w:t>
            </w:r>
          </w:p>
        </w:tc>
        <w:tc>
          <w:tcPr>
            <w:tcW w:w="3544" w:type="dxa"/>
          </w:tcPr>
          <w:p w:rsidR="006C6EDD" w:rsidRDefault="00AB7C97" w:rsidP="00EB6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Центра по направлению деятельности, заместители начальника Центра </w:t>
            </w:r>
            <w:r w:rsidRPr="00AB7C97">
              <w:rPr>
                <w:rFonts w:ascii="Times New Roman" w:hAnsi="Times New Roman" w:cs="Times New Roman"/>
                <w:sz w:val="24"/>
                <w:szCs w:val="24"/>
              </w:rPr>
              <w:t>в соответствии с распределением обязанностей</w:t>
            </w:r>
          </w:p>
        </w:tc>
        <w:tc>
          <w:tcPr>
            <w:tcW w:w="1701" w:type="dxa"/>
          </w:tcPr>
          <w:p w:rsidR="006C6EDD" w:rsidRDefault="006C6EDD" w:rsidP="00D33C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C6EDD">
              <w:rPr>
                <w:rFonts w:ascii="Times New Roman" w:hAnsi="Times New Roman" w:cs="Times New Roman"/>
                <w:sz w:val="24"/>
                <w:szCs w:val="24"/>
              </w:rPr>
              <w:t>по мере выявления сведений, представлен</w:t>
            </w:r>
            <w:r w:rsidR="00D33CA4">
              <w:rPr>
                <w:rFonts w:ascii="Times New Roman" w:hAnsi="Times New Roman" w:cs="Times New Roman"/>
                <w:sz w:val="24"/>
                <w:szCs w:val="24"/>
              </w:rPr>
              <w:t>ия информации</w:t>
            </w:r>
          </w:p>
        </w:tc>
      </w:tr>
      <w:tr w:rsidR="00157479" w:rsidRPr="00EF1D93" w:rsidTr="00EB644D">
        <w:trPr>
          <w:trHeight w:val="1172"/>
        </w:trPr>
        <w:tc>
          <w:tcPr>
            <w:tcW w:w="568" w:type="dxa"/>
          </w:tcPr>
          <w:p w:rsidR="00157479" w:rsidRPr="00EF1D93" w:rsidRDefault="00226C13" w:rsidP="001574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B7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157479" w:rsidRPr="00EF1D93" w:rsidRDefault="00AB7C97" w:rsidP="007D06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использования рабочего времени работниками за отчетные периоды 2023 года (доклады)</w:t>
            </w:r>
          </w:p>
        </w:tc>
        <w:tc>
          <w:tcPr>
            <w:tcW w:w="3544" w:type="dxa"/>
          </w:tcPr>
          <w:p w:rsidR="00AB7C97" w:rsidRPr="00AB7C97" w:rsidRDefault="00AB7C97" w:rsidP="00EB6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7C97">
              <w:rPr>
                <w:rFonts w:ascii="Times New Roman" w:hAnsi="Times New Roman" w:cs="Times New Roman"/>
                <w:sz w:val="24"/>
                <w:szCs w:val="24"/>
              </w:rPr>
              <w:t>Отдел правовой и кадровой работы,</w:t>
            </w:r>
          </w:p>
          <w:p w:rsidR="00E11795" w:rsidRPr="00EF1D93" w:rsidRDefault="00AB7C97" w:rsidP="00EB6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Pr="00AB7C97">
              <w:rPr>
                <w:rFonts w:ascii="Times New Roman" w:hAnsi="Times New Roman" w:cs="Times New Roman"/>
                <w:sz w:val="24"/>
                <w:szCs w:val="24"/>
              </w:rPr>
              <w:t>структурны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B7C97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701" w:type="dxa"/>
          </w:tcPr>
          <w:p w:rsidR="00157479" w:rsidRPr="00EF1D93" w:rsidRDefault="006F08E5" w:rsidP="007D79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B7C97" w:rsidRPr="00AB7C97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B7C97" w:rsidRPr="00AB7C97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B7C97" w:rsidRPr="00AB7C97">
              <w:rPr>
                <w:rFonts w:ascii="Times New Roman" w:hAnsi="Times New Roman" w:cs="Times New Roman"/>
                <w:sz w:val="24"/>
                <w:szCs w:val="24"/>
              </w:rPr>
              <w:t>2023 года</w:t>
            </w:r>
          </w:p>
        </w:tc>
      </w:tr>
      <w:tr w:rsidR="001C569D" w:rsidRPr="00EF1D93" w:rsidTr="00EB644D">
        <w:trPr>
          <w:trHeight w:val="1301"/>
        </w:trPr>
        <w:tc>
          <w:tcPr>
            <w:tcW w:w="568" w:type="dxa"/>
          </w:tcPr>
          <w:p w:rsidR="001C569D" w:rsidRDefault="00226C13" w:rsidP="001574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AB7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1C569D" w:rsidRPr="00EF1D93" w:rsidRDefault="006C6EDD" w:rsidP="007D06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C569D">
              <w:rPr>
                <w:rFonts w:ascii="Times New Roman" w:hAnsi="Times New Roman" w:cs="Times New Roman"/>
                <w:sz w:val="24"/>
                <w:szCs w:val="24"/>
              </w:rPr>
              <w:t>оряд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C569D">
              <w:rPr>
                <w:rFonts w:ascii="Times New Roman" w:hAnsi="Times New Roman" w:cs="Times New Roman"/>
                <w:sz w:val="24"/>
                <w:szCs w:val="24"/>
              </w:rPr>
              <w:t>к использования транспортных средств</w:t>
            </w:r>
            <w:r w:rsidR="00AC5386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11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7C3E" w:rsidRPr="00637C3E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отчетные периоды 2023 года (доклады) </w:t>
            </w:r>
          </w:p>
        </w:tc>
        <w:tc>
          <w:tcPr>
            <w:tcW w:w="3544" w:type="dxa"/>
          </w:tcPr>
          <w:p w:rsidR="001C569D" w:rsidRDefault="00D33CA4" w:rsidP="00EB6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Центра в соответствии с распределением обязанностей, о</w:t>
            </w:r>
            <w:r w:rsidR="006C6EDD">
              <w:rPr>
                <w:rFonts w:ascii="Times New Roman" w:hAnsi="Times New Roman" w:cs="Times New Roman"/>
                <w:sz w:val="24"/>
                <w:szCs w:val="24"/>
              </w:rPr>
              <w:t>тдел обеспечения производственной деятельности</w:t>
            </w:r>
          </w:p>
        </w:tc>
        <w:tc>
          <w:tcPr>
            <w:tcW w:w="1701" w:type="dxa"/>
          </w:tcPr>
          <w:p w:rsidR="00AC5386" w:rsidRPr="00EF1D93" w:rsidRDefault="006F08E5" w:rsidP="006B5A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180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6C6ED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AC538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C5386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6C6E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33CA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157479" w:rsidRPr="00EF1D93" w:rsidTr="00EB644D">
        <w:trPr>
          <w:trHeight w:val="276"/>
        </w:trPr>
        <w:tc>
          <w:tcPr>
            <w:tcW w:w="568" w:type="dxa"/>
          </w:tcPr>
          <w:p w:rsidR="00157479" w:rsidRPr="00EF1D93" w:rsidRDefault="00226C13" w:rsidP="001574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B7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157479" w:rsidRPr="00EF1D93" w:rsidRDefault="00CC4954" w:rsidP="007D06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D93">
              <w:rPr>
                <w:rFonts w:ascii="Times New Roman" w:hAnsi="Times New Roman" w:cs="Times New Roman"/>
                <w:sz w:val="24"/>
                <w:szCs w:val="24"/>
              </w:rPr>
              <w:t>Мониторинг деятельности лабораторий Центра</w:t>
            </w:r>
            <w:r w:rsidR="007E18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7C3E" w:rsidRPr="00637C3E">
              <w:rPr>
                <w:rFonts w:ascii="Times New Roman" w:hAnsi="Times New Roman" w:cs="Times New Roman"/>
                <w:sz w:val="24"/>
                <w:szCs w:val="24"/>
              </w:rPr>
              <w:t>за отчетные периоды 2023 года (доклады</w:t>
            </w:r>
            <w:r w:rsidR="007E180B">
              <w:rPr>
                <w:rFonts w:ascii="Times New Roman" w:hAnsi="Times New Roman" w:cs="Times New Roman"/>
                <w:sz w:val="24"/>
                <w:szCs w:val="24"/>
              </w:rPr>
              <w:t>, материалы мониторинга)</w:t>
            </w:r>
            <w:r w:rsidR="00637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1649CC" w:rsidRDefault="002D7F6C" w:rsidP="00EB6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7F6C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 w:rsidR="006C6E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7F6C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Центра в соответствии с распределением обязанностей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B0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3C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C4954" w:rsidRPr="00EF1D93">
              <w:rPr>
                <w:rFonts w:ascii="Times New Roman" w:hAnsi="Times New Roman" w:cs="Times New Roman"/>
                <w:sz w:val="24"/>
                <w:szCs w:val="24"/>
              </w:rPr>
              <w:t>тделы Центра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7005" w:rsidRPr="00EF1D93" w:rsidRDefault="002D7F6C" w:rsidP="00EB6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649CC">
              <w:rPr>
                <w:rFonts w:ascii="Times New Roman" w:hAnsi="Times New Roman" w:cs="Times New Roman"/>
                <w:sz w:val="24"/>
                <w:szCs w:val="24"/>
              </w:rPr>
              <w:t>нженер по охране труда</w:t>
            </w:r>
          </w:p>
        </w:tc>
        <w:tc>
          <w:tcPr>
            <w:tcW w:w="1701" w:type="dxa"/>
          </w:tcPr>
          <w:p w:rsidR="00157479" w:rsidRPr="00EF1D93" w:rsidRDefault="006F08E5" w:rsidP="00D33C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180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D33CA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7561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75619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D33C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C4954" w:rsidRPr="00EF1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3CA4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AD6369" w:rsidRPr="00EF1D93" w:rsidTr="00EB644D">
        <w:trPr>
          <w:trHeight w:val="1034"/>
        </w:trPr>
        <w:tc>
          <w:tcPr>
            <w:tcW w:w="568" w:type="dxa"/>
          </w:tcPr>
          <w:p w:rsidR="00AD6369" w:rsidRPr="00EF1D93" w:rsidRDefault="00226C13" w:rsidP="001574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B7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A07005" w:rsidRPr="00EF1D93" w:rsidRDefault="00605846" w:rsidP="007D06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Выборочная проверка правильности и достоверности аналитических исследований, полученных от высокотехнологического оборудования </w:t>
            </w:r>
            <w:r w:rsidR="00973869">
              <w:rPr>
                <w:rFonts w:ascii="Times New Roman" w:hAnsi="Times New Roman" w:cs="Times New Roman"/>
                <w:sz w:val="24"/>
                <w:szCs w:val="24"/>
              </w:rPr>
              <w:t>посредство</w:t>
            </w:r>
            <w:r w:rsidR="00CC4954" w:rsidRPr="00EF1D93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 w:rsidR="00A65F89" w:rsidRPr="00EF1D93">
              <w:rPr>
                <w:rFonts w:ascii="Times New Roman" w:hAnsi="Times New Roman" w:cs="Times New Roman"/>
                <w:sz w:val="24"/>
                <w:szCs w:val="24"/>
              </w:rPr>
              <w:t>использовани</w:t>
            </w:r>
            <w:r w:rsidR="00CC4954" w:rsidRPr="00EF1D9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65F89" w:rsidRPr="00EF1D93">
              <w:rPr>
                <w:rFonts w:ascii="Times New Roman" w:hAnsi="Times New Roman" w:cs="Times New Roman"/>
                <w:sz w:val="24"/>
                <w:szCs w:val="24"/>
              </w:rPr>
              <w:t xml:space="preserve"> удаленного доступа</w:t>
            </w:r>
            <w:r w:rsidR="00CC4954" w:rsidRPr="00EF1D93">
              <w:rPr>
                <w:rFonts w:ascii="Times New Roman" w:hAnsi="Times New Roman" w:cs="Times New Roman"/>
                <w:sz w:val="24"/>
                <w:szCs w:val="24"/>
              </w:rPr>
              <w:t xml:space="preserve"> к лабораторным базам данных</w:t>
            </w:r>
            <w:r w:rsidR="007D06D1">
              <w:t xml:space="preserve"> </w:t>
            </w:r>
            <w:r w:rsidR="007D06D1" w:rsidRPr="007D06D1">
              <w:rPr>
                <w:rFonts w:ascii="Times New Roman" w:hAnsi="Times New Roman" w:cs="Times New Roman"/>
                <w:sz w:val="24"/>
                <w:szCs w:val="24"/>
              </w:rPr>
              <w:t>за отчетные периоды 2023 года (доклады</w:t>
            </w:r>
            <w:r w:rsidR="007D06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11795" w:rsidRPr="00E11795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7D06D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E11795" w:rsidRPr="00E117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:rsidR="002D7F6C" w:rsidRDefault="002D7F6C" w:rsidP="00EB6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7F6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Центра в соответствии с распределением обязанностей,</w:t>
            </w:r>
          </w:p>
          <w:p w:rsidR="00AD6369" w:rsidRDefault="002D7F6C" w:rsidP="00EB6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65F89" w:rsidRPr="00EF1D93">
              <w:rPr>
                <w:rFonts w:ascii="Times New Roman" w:hAnsi="Times New Roman" w:cs="Times New Roman"/>
                <w:sz w:val="24"/>
                <w:szCs w:val="24"/>
              </w:rPr>
              <w:t>тдел организации аналитического контроля</w:t>
            </w:r>
          </w:p>
          <w:p w:rsidR="00E11795" w:rsidRPr="00EF1D93" w:rsidRDefault="00E11795" w:rsidP="00EB6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369" w:rsidRPr="00EF1D93" w:rsidRDefault="006F08E5" w:rsidP="006B5A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1179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D33CA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E1179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75619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D33C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75619" w:rsidRPr="00EF1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3CA4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4D6DBC" w:rsidRPr="00EF1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D7F6C" w:rsidRPr="00EF1D93" w:rsidTr="00EB644D">
        <w:trPr>
          <w:trHeight w:val="1034"/>
        </w:trPr>
        <w:tc>
          <w:tcPr>
            <w:tcW w:w="568" w:type="dxa"/>
          </w:tcPr>
          <w:p w:rsidR="002D7F6C" w:rsidRPr="00EF1D93" w:rsidRDefault="00226C13" w:rsidP="00E117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B7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2D7F6C" w:rsidRPr="00EF1D93" w:rsidRDefault="002D7F6C" w:rsidP="007D06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областных лабораторий аналитического контроля по профилактике коррупции с оценкой эффективности проделанной работы </w:t>
            </w:r>
            <w:r w:rsidR="007D06D1" w:rsidRPr="007D06D1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отчетные периоды 2023 года (доклады) </w:t>
            </w:r>
          </w:p>
        </w:tc>
        <w:tc>
          <w:tcPr>
            <w:tcW w:w="3544" w:type="dxa"/>
          </w:tcPr>
          <w:p w:rsidR="002D7F6C" w:rsidRDefault="00E11795" w:rsidP="00EB6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начальника Центра</w:t>
            </w:r>
            <w:r w:rsidR="006B5AD6">
              <w:t xml:space="preserve"> </w:t>
            </w:r>
            <w:r w:rsidR="006B5AD6" w:rsidRPr="006B5AD6">
              <w:rPr>
                <w:rFonts w:ascii="Times New Roman" w:hAnsi="Times New Roman" w:cs="Times New Roman"/>
                <w:sz w:val="24"/>
                <w:szCs w:val="24"/>
              </w:rPr>
              <w:t>в соответствии с распределением обязанностей,</w:t>
            </w:r>
          </w:p>
          <w:p w:rsidR="002D7F6C" w:rsidRPr="00EF1D93" w:rsidRDefault="002D7F6C" w:rsidP="00EB6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заведующие лабораторий </w:t>
            </w:r>
            <w:r w:rsidR="006B5AD6">
              <w:rPr>
                <w:rFonts w:ascii="Times New Roman" w:hAnsi="Times New Roman" w:cs="Times New Roman"/>
                <w:sz w:val="24"/>
                <w:szCs w:val="24"/>
              </w:rPr>
              <w:t>(по решению начальника)</w:t>
            </w:r>
          </w:p>
        </w:tc>
        <w:tc>
          <w:tcPr>
            <w:tcW w:w="1701" w:type="dxa"/>
          </w:tcPr>
          <w:p w:rsidR="002D7F6C" w:rsidRDefault="002D7F6C" w:rsidP="00E117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F6C" w:rsidRPr="00EF1D93" w:rsidRDefault="006F08E5" w:rsidP="006B5A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180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6B5AD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F3D43" w:rsidRPr="00DF3D4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F3D43" w:rsidRPr="00DF3D43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6B5AD6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  <w:r w:rsidR="00DF3D43" w:rsidRPr="00DF3D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11795" w:rsidRPr="00EF1D93" w:rsidTr="00EB644D">
        <w:trPr>
          <w:trHeight w:val="1034"/>
        </w:trPr>
        <w:tc>
          <w:tcPr>
            <w:tcW w:w="568" w:type="dxa"/>
          </w:tcPr>
          <w:p w:rsidR="00E11795" w:rsidRDefault="00796AC8" w:rsidP="00E117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6C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B7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E11795" w:rsidRDefault="006B5AD6" w:rsidP="007D06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E180B" w:rsidRPr="007E180B">
              <w:rPr>
                <w:rFonts w:ascii="Times New Roman" w:hAnsi="Times New Roman" w:cs="Times New Roman"/>
                <w:sz w:val="24"/>
                <w:szCs w:val="24"/>
              </w:rPr>
              <w:t>ыполнени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E180B" w:rsidRPr="007E18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180B">
              <w:rPr>
                <w:rFonts w:ascii="Times New Roman" w:hAnsi="Times New Roman" w:cs="Times New Roman"/>
                <w:sz w:val="24"/>
                <w:szCs w:val="24"/>
              </w:rPr>
              <w:t xml:space="preserve">заявок областных и Минского городского комитета природных ресурсов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отчетные периоды 2023 года </w:t>
            </w:r>
            <w:r w:rsidR="007E180B">
              <w:rPr>
                <w:rFonts w:ascii="Times New Roman" w:hAnsi="Times New Roman" w:cs="Times New Roman"/>
                <w:sz w:val="24"/>
                <w:szCs w:val="24"/>
              </w:rPr>
              <w:t>(доклад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7E180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3544" w:type="dxa"/>
          </w:tcPr>
          <w:p w:rsidR="00E11795" w:rsidRDefault="00E11795" w:rsidP="00EB6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1795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Центра в соответстви</w:t>
            </w:r>
            <w:r w:rsidR="007E180B">
              <w:rPr>
                <w:rFonts w:ascii="Times New Roman" w:hAnsi="Times New Roman" w:cs="Times New Roman"/>
                <w:sz w:val="24"/>
                <w:szCs w:val="24"/>
              </w:rPr>
              <w:t>и с распределением обязанностей</w:t>
            </w:r>
            <w:r w:rsidR="006B5A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B5AD6">
              <w:t xml:space="preserve"> </w:t>
            </w:r>
            <w:r w:rsidR="006B5AD6" w:rsidRPr="006B5AD6">
              <w:rPr>
                <w:rFonts w:ascii="Times New Roman" w:hAnsi="Times New Roman" w:cs="Times New Roman"/>
                <w:sz w:val="24"/>
                <w:szCs w:val="24"/>
              </w:rPr>
              <w:t>отдел организации аналитического контроля</w:t>
            </w:r>
          </w:p>
        </w:tc>
        <w:tc>
          <w:tcPr>
            <w:tcW w:w="1701" w:type="dxa"/>
          </w:tcPr>
          <w:p w:rsidR="00E11795" w:rsidRDefault="006F08E5" w:rsidP="006B5A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180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6B5AD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E11795" w:rsidRPr="00E1179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11795" w:rsidRPr="00E11795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6B5AD6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  <w:r w:rsidR="00E11795" w:rsidRPr="00E117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2D7F6C" w:rsidRPr="00EF1D93" w:rsidTr="00EB644D">
        <w:trPr>
          <w:trHeight w:val="791"/>
        </w:trPr>
        <w:tc>
          <w:tcPr>
            <w:tcW w:w="568" w:type="dxa"/>
          </w:tcPr>
          <w:p w:rsidR="002D7F6C" w:rsidRPr="00EF1D93" w:rsidRDefault="00AB7C97" w:rsidP="001574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6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2D7F6C" w:rsidRPr="00EF1D93" w:rsidRDefault="006B5AD6" w:rsidP="007D06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потребности денежных средств на оплату закупаемых работ (услуг), товаров для нужд лабораторий</w:t>
            </w:r>
            <w:r w:rsidR="007D06D1">
              <w:rPr>
                <w:rFonts w:ascii="Times New Roman" w:hAnsi="Times New Roman" w:cs="Times New Roman"/>
                <w:sz w:val="24"/>
                <w:szCs w:val="24"/>
              </w:rPr>
              <w:t xml:space="preserve"> (доклад)</w:t>
            </w:r>
          </w:p>
        </w:tc>
        <w:tc>
          <w:tcPr>
            <w:tcW w:w="3544" w:type="dxa"/>
          </w:tcPr>
          <w:p w:rsidR="002D7F6C" w:rsidRPr="00EF1D93" w:rsidRDefault="006B5AD6" w:rsidP="00EB6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Планово – экономический отдел, заведующие лабораториями, </w:t>
            </w:r>
            <w:r w:rsidRPr="006B5AD6">
              <w:rPr>
                <w:rFonts w:ascii="Times New Roman" w:hAnsi="Times New Roman" w:cs="Times New Roman"/>
                <w:sz w:val="24"/>
                <w:szCs w:val="24"/>
              </w:rPr>
              <w:t>отдел организации аналитического контроля</w:t>
            </w:r>
            <w:r w:rsidR="00AB7C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B7C97">
              <w:t xml:space="preserve"> з</w:t>
            </w:r>
            <w:r w:rsidR="00AB7C97" w:rsidRPr="00AB7C97">
              <w:rPr>
                <w:rFonts w:ascii="Times New Roman" w:hAnsi="Times New Roman" w:cs="Times New Roman"/>
                <w:sz w:val="24"/>
                <w:szCs w:val="24"/>
              </w:rPr>
              <w:t>аместитель начальника Центра в соответствии с распределением обязанностей</w:t>
            </w:r>
          </w:p>
        </w:tc>
        <w:tc>
          <w:tcPr>
            <w:tcW w:w="1701" w:type="dxa"/>
          </w:tcPr>
          <w:p w:rsidR="002D7F6C" w:rsidRPr="00EF1D93" w:rsidRDefault="00AB7C97" w:rsidP="007D79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  <w:r w:rsidR="006F08E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 года</w:t>
            </w:r>
          </w:p>
        </w:tc>
      </w:tr>
      <w:tr w:rsidR="00637C3E" w:rsidRPr="00EF1D93" w:rsidTr="00EB644D">
        <w:trPr>
          <w:trHeight w:val="791"/>
        </w:trPr>
        <w:tc>
          <w:tcPr>
            <w:tcW w:w="568" w:type="dxa"/>
          </w:tcPr>
          <w:p w:rsidR="00637C3E" w:rsidRDefault="00637C3E" w:rsidP="001574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6C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637C3E" w:rsidRDefault="00637C3E" w:rsidP="007D06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возмещения затрат, связанных с отбором проб, проведением замеров (измерений) в области охраны окружающей среды</w:t>
            </w:r>
            <w:r>
              <w:t xml:space="preserve"> </w:t>
            </w:r>
            <w:r w:rsidRPr="00637C3E">
              <w:rPr>
                <w:rFonts w:ascii="Times New Roman" w:hAnsi="Times New Roman" w:cs="Times New Roman"/>
                <w:sz w:val="24"/>
                <w:szCs w:val="24"/>
              </w:rPr>
              <w:t>за отчетные периоды 2023 года (доклады)</w:t>
            </w:r>
          </w:p>
        </w:tc>
        <w:tc>
          <w:tcPr>
            <w:tcW w:w="3544" w:type="dxa"/>
          </w:tcPr>
          <w:p w:rsidR="00637C3E" w:rsidRDefault="00637C3E" w:rsidP="00EB6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7C3E">
              <w:rPr>
                <w:rFonts w:ascii="Times New Roman" w:hAnsi="Times New Roman" w:cs="Times New Roman"/>
                <w:sz w:val="24"/>
                <w:szCs w:val="24"/>
              </w:rPr>
              <w:t>Отдел правовой и кадровой работы,</w:t>
            </w:r>
            <w:r>
              <w:t xml:space="preserve"> </w:t>
            </w:r>
            <w:r w:rsidR="007D06D1" w:rsidRPr="00EB644D">
              <w:rPr>
                <w:rFonts w:ascii="Times New Roman" w:hAnsi="Times New Roman" w:cs="Times New Roman"/>
              </w:rPr>
              <w:t>п</w:t>
            </w:r>
            <w:r w:rsidRPr="00637C3E">
              <w:rPr>
                <w:rFonts w:ascii="Times New Roman" w:hAnsi="Times New Roman" w:cs="Times New Roman"/>
                <w:sz w:val="24"/>
                <w:szCs w:val="24"/>
              </w:rPr>
              <w:t>ланово</w:t>
            </w:r>
            <w:r w:rsidR="00EB6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7C3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B644D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637C3E">
              <w:rPr>
                <w:rFonts w:ascii="Times New Roman" w:hAnsi="Times New Roman" w:cs="Times New Roman"/>
                <w:sz w:val="24"/>
                <w:szCs w:val="24"/>
              </w:rPr>
              <w:t>кономический отдел</w:t>
            </w:r>
          </w:p>
        </w:tc>
        <w:tc>
          <w:tcPr>
            <w:tcW w:w="1701" w:type="dxa"/>
          </w:tcPr>
          <w:p w:rsidR="00637C3E" w:rsidRDefault="006F08E5" w:rsidP="007D79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37C3E" w:rsidRPr="00637C3E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37C3E" w:rsidRPr="00637C3E">
              <w:rPr>
                <w:rFonts w:ascii="Times New Roman" w:hAnsi="Times New Roman" w:cs="Times New Roman"/>
                <w:sz w:val="24"/>
                <w:szCs w:val="24"/>
              </w:rPr>
              <w:t xml:space="preserve">декабрь 2023 года  </w:t>
            </w:r>
          </w:p>
        </w:tc>
      </w:tr>
      <w:tr w:rsidR="00274E74" w:rsidRPr="00EF1D93" w:rsidTr="00EB644D">
        <w:trPr>
          <w:trHeight w:val="791"/>
        </w:trPr>
        <w:tc>
          <w:tcPr>
            <w:tcW w:w="568" w:type="dxa"/>
          </w:tcPr>
          <w:p w:rsidR="00274E74" w:rsidRDefault="00796AC8" w:rsidP="001574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6C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4E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274E74" w:rsidRDefault="00226C13" w:rsidP="007D06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информации о</w:t>
            </w:r>
            <w:r w:rsidR="00960100">
              <w:rPr>
                <w:rFonts w:ascii="Times New Roman" w:hAnsi="Times New Roman" w:cs="Times New Roman"/>
                <w:sz w:val="24"/>
                <w:szCs w:val="24"/>
              </w:rPr>
              <w:t xml:space="preserve"> 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60100"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близких </w:t>
            </w:r>
            <w:r w:rsidR="00960100">
              <w:rPr>
                <w:rFonts w:ascii="Times New Roman" w:hAnsi="Times New Roman" w:cs="Times New Roman"/>
                <w:sz w:val="24"/>
                <w:szCs w:val="24"/>
              </w:rPr>
              <w:t>родственников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супругов детей либо свойственников</w:t>
            </w:r>
            <w:r w:rsidR="00960100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Центра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274E74" w:rsidRPr="00637C3E" w:rsidRDefault="00960100" w:rsidP="00EB6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sz w:val="24"/>
                <w:szCs w:val="24"/>
              </w:rPr>
              <w:t>Отдел правовой и кадровой работы</w:t>
            </w:r>
          </w:p>
        </w:tc>
        <w:tc>
          <w:tcPr>
            <w:tcW w:w="1701" w:type="dxa"/>
          </w:tcPr>
          <w:p w:rsidR="00274E74" w:rsidRPr="00637C3E" w:rsidRDefault="006F08E5" w:rsidP="006F08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B7C97" w:rsidRPr="00EF1D93" w:rsidTr="00EB644D">
        <w:trPr>
          <w:trHeight w:val="791"/>
        </w:trPr>
        <w:tc>
          <w:tcPr>
            <w:tcW w:w="568" w:type="dxa"/>
          </w:tcPr>
          <w:p w:rsidR="00AB7C97" w:rsidRPr="00EF1D93" w:rsidRDefault="00AB7C97" w:rsidP="001574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6C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AB7C97" w:rsidRDefault="00AB7C97" w:rsidP="007D06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плана работы комиссии по противодействию коррупции </w:t>
            </w:r>
            <w:r w:rsidRPr="00AB7C97">
              <w:rPr>
                <w:rFonts w:ascii="Times New Roman" w:hAnsi="Times New Roman" w:cs="Times New Roman"/>
                <w:sz w:val="24"/>
                <w:szCs w:val="24"/>
              </w:rPr>
              <w:t>государственного учреждения «Республиканский центр аналитического контроля в области охраны окружающей среды»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B7C9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544" w:type="dxa"/>
          </w:tcPr>
          <w:p w:rsidR="00AB7C97" w:rsidRDefault="00960100" w:rsidP="00EB6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B7C97" w:rsidRPr="00AB7C97">
              <w:rPr>
                <w:rFonts w:ascii="Times New Roman" w:hAnsi="Times New Roman" w:cs="Times New Roman"/>
                <w:sz w:val="24"/>
                <w:szCs w:val="24"/>
              </w:rPr>
              <w:t>труктурны</w:t>
            </w:r>
            <w:r w:rsidR="00AB7C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B7C97" w:rsidRPr="00AB7C97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</w:t>
            </w:r>
            <w:r w:rsidR="00AB7C97">
              <w:rPr>
                <w:rFonts w:ascii="Times New Roman" w:hAnsi="Times New Roman" w:cs="Times New Roman"/>
                <w:sz w:val="24"/>
                <w:szCs w:val="24"/>
              </w:rPr>
              <w:t>я Центра, члены комиссии</w:t>
            </w:r>
          </w:p>
        </w:tc>
        <w:tc>
          <w:tcPr>
            <w:tcW w:w="1701" w:type="dxa"/>
          </w:tcPr>
          <w:p w:rsidR="00AB7C97" w:rsidRDefault="00AB7C97" w:rsidP="007D79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="006F08E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 года</w:t>
            </w:r>
          </w:p>
        </w:tc>
      </w:tr>
    </w:tbl>
    <w:p w:rsidR="00EF1D93" w:rsidRDefault="00EF1D93" w:rsidP="00EF1D93">
      <w:pPr>
        <w:contextualSpacing/>
        <w:rPr>
          <w:rFonts w:ascii="Times New Roman" w:hAnsi="Times New Roman" w:cs="Times New Roman"/>
        </w:rPr>
      </w:pPr>
    </w:p>
    <w:p w:rsidR="00EF1D93" w:rsidRDefault="00EF1D93" w:rsidP="00EF1D93">
      <w:pPr>
        <w:contextualSpacing/>
        <w:rPr>
          <w:rFonts w:ascii="Times New Roman" w:hAnsi="Times New Roman" w:cs="Times New Roman"/>
        </w:rPr>
      </w:pPr>
    </w:p>
    <w:p w:rsidR="003E4209" w:rsidRPr="00EF1D93" w:rsidRDefault="003E4209" w:rsidP="00EF1D93">
      <w:pPr>
        <w:contextualSpacing/>
        <w:rPr>
          <w:rFonts w:ascii="Times New Roman" w:hAnsi="Times New Roman" w:cs="Times New Roman"/>
        </w:rPr>
      </w:pPr>
    </w:p>
    <w:sectPr w:rsidR="003E4209" w:rsidRPr="00EF1D93" w:rsidSect="00EB644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123"/>
    <w:rsid w:val="000150EF"/>
    <w:rsid w:val="00051CF7"/>
    <w:rsid w:val="00087524"/>
    <w:rsid w:val="000B0936"/>
    <w:rsid w:val="00157479"/>
    <w:rsid w:val="001649CC"/>
    <w:rsid w:val="001C569D"/>
    <w:rsid w:val="001C65F8"/>
    <w:rsid w:val="001C748E"/>
    <w:rsid w:val="001E6435"/>
    <w:rsid w:val="001F48BE"/>
    <w:rsid w:val="001F5123"/>
    <w:rsid w:val="0020487B"/>
    <w:rsid w:val="00226C13"/>
    <w:rsid w:val="00230E1D"/>
    <w:rsid w:val="00274E74"/>
    <w:rsid w:val="002B57B0"/>
    <w:rsid w:val="002D7F6C"/>
    <w:rsid w:val="002F5E5D"/>
    <w:rsid w:val="003054D9"/>
    <w:rsid w:val="00312DDD"/>
    <w:rsid w:val="00374129"/>
    <w:rsid w:val="003742FA"/>
    <w:rsid w:val="003E4209"/>
    <w:rsid w:val="003E6E2B"/>
    <w:rsid w:val="00431CA1"/>
    <w:rsid w:val="00473B62"/>
    <w:rsid w:val="004D6DBC"/>
    <w:rsid w:val="00580084"/>
    <w:rsid w:val="005C2301"/>
    <w:rsid w:val="00605846"/>
    <w:rsid w:val="00606CC8"/>
    <w:rsid w:val="006253E6"/>
    <w:rsid w:val="00625F37"/>
    <w:rsid w:val="00637C3E"/>
    <w:rsid w:val="00660EF5"/>
    <w:rsid w:val="00661BCB"/>
    <w:rsid w:val="00683DE1"/>
    <w:rsid w:val="006B5AD6"/>
    <w:rsid w:val="006C6EDD"/>
    <w:rsid w:val="006D5474"/>
    <w:rsid w:val="006F08E5"/>
    <w:rsid w:val="006F4A99"/>
    <w:rsid w:val="0076538C"/>
    <w:rsid w:val="00796AC8"/>
    <w:rsid w:val="007D06D1"/>
    <w:rsid w:val="007D79F8"/>
    <w:rsid w:val="007E180B"/>
    <w:rsid w:val="007E7D59"/>
    <w:rsid w:val="0087534F"/>
    <w:rsid w:val="008A27B9"/>
    <w:rsid w:val="008B6983"/>
    <w:rsid w:val="008C7DE6"/>
    <w:rsid w:val="0091797E"/>
    <w:rsid w:val="00960100"/>
    <w:rsid w:val="00973869"/>
    <w:rsid w:val="00A07005"/>
    <w:rsid w:val="00A65F89"/>
    <w:rsid w:val="00AB7C97"/>
    <w:rsid w:val="00AC4134"/>
    <w:rsid w:val="00AC5386"/>
    <w:rsid w:val="00AD6369"/>
    <w:rsid w:val="00B06813"/>
    <w:rsid w:val="00B273A3"/>
    <w:rsid w:val="00C02AB8"/>
    <w:rsid w:val="00C46C33"/>
    <w:rsid w:val="00C653E1"/>
    <w:rsid w:val="00C75619"/>
    <w:rsid w:val="00CC15EF"/>
    <w:rsid w:val="00CC35B3"/>
    <w:rsid w:val="00CC4954"/>
    <w:rsid w:val="00D33CA4"/>
    <w:rsid w:val="00D90A96"/>
    <w:rsid w:val="00DF3D43"/>
    <w:rsid w:val="00DF6FB7"/>
    <w:rsid w:val="00E11795"/>
    <w:rsid w:val="00EA1B5B"/>
    <w:rsid w:val="00EB644D"/>
    <w:rsid w:val="00EF1D93"/>
    <w:rsid w:val="00F024EE"/>
    <w:rsid w:val="00F04889"/>
    <w:rsid w:val="00F8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145CDE"/>
  <w15:docId w15:val="{CB024672-7DCD-45F4-B376-47A22F1D0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57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B57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CD40F-68D1-40EF-BBC4-A6096A8E7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2022-12-30T06:05:00Z</cp:lastPrinted>
  <dcterms:created xsi:type="dcterms:W3CDTF">2022-12-30T10:44:00Z</dcterms:created>
  <dcterms:modified xsi:type="dcterms:W3CDTF">2023-01-12T10:12:00Z</dcterms:modified>
</cp:coreProperties>
</file>