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D43D" w14:textId="45AB05F8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(на фирменном бланке организации)</w:t>
      </w:r>
    </w:p>
    <w:p w14:paraId="4D10C679" w14:textId="77777777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</w:p>
    <w:p w14:paraId="28D44987" w14:textId="14D77771" w:rsidR="005C5E2E" w:rsidRDefault="005C5E2E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Заявк</w:t>
      </w:r>
      <w:r w:rsidR="000262BC">
        <w:rPr>
          <w:color w:val="000000"/>
          <w:sz w:val="28"/>
          <w:szCs w:val="28"/>
          <w:lang w:eastAsia="x-none"/>
        </w:rPr>
        <w:t>а</w:t>
      </w:r>
      <w:r>
        <w:rPr>
          <w:color w:val="000000"/>
          <w:sz w:val="28"/>
          <w:szCs w:val="28"/>
          <w:lang w:eastAsia="x-none"/>
        </w:rPr>
        <w:t xml:space="preserve"> </w:t>
      </w:r>
      <w:r w:rsidR="0012538B">
        <w:rPr>
          <w:color w:val="000000"/>
          <w:sz w:val="28"/>
          <w:szCs w:val="28"/>
          <w:lang w:eastAsia="x-none"/>
        </w:rPr>
        <w:t>на заключение договора</w:t>
      </w:r>
    </w:p>
    <w:p w14:paraId="541D3E86" w14:textId="09F20DD1" w:rsidR="00757CD3" w:rsidRDefault="00757CD3" w:rsidP="008B5A67">
      <w:pPr>
        <w:ind w:left="5245" w:hanging="4394"/>
        <w:jc w:val="center"/>
        <w:rPr>
          <w:b/>
          <w:i/>
        </w:rPr>
      </w:pPr>
    </w:p>
    <w:p w14:paraId="1998C002" w14:textId="77777777" w:rsidR="005C5E2E" w:rsidRPr="00212D22" w:rsidRDefault="005C5E2E" w:rsidP="005C5E2E">
      <w:pPr>
        <w:ind w:left="5245" w:firstLine="1418"/>
        <w:rPr>
          <w:sz w:val="14"/>
        </w:rPr>
      </w:pPr>
    </w:p>
    <w:p w14:paraId="140AC766" w14:textId="0343F5CF" w:rsidR="005C5E2E" w:rsidRDefault="00E940E7" w:rsidP="000262BC">
      <w:pPr>
        <w:ind w:left="5245"/>
        <w:rPr>
          <w:sz w:val="22"/>
          <w:szCs w:val="22"/>
        </w:rPr>
      </w:pPr>
      <w:r>
        <w:rPr>
          <w:sz w:val="22"/>
          <w:szCs w:val="22"/>
        </w:rPr>
        <w:t>Г</w:t>
      </w:r>
      <w:r w:rsidR="000262BC" w:rsidRPr="00277E5C">
        <w:rPr>
          <w:sz w:val="22"/>
          <w:szCs w:val="22"/>
        </w:rPr>
        <w:t>осударственно</w:t>
      </w:r>
      <w:r>
        <w:rPr>
          <w:sz w:val="22"/>
          <w:szCs w:val="22"/>
        </w:rPr>
        <w:t>е</w:t>
      </w:r>
      <w:r w:rsidR="000262BC" w:rsidRPr="00277E5C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е </w:t>
      </w:r>
      <w:r w:rsidR="000262BC" w:rsidRPr="00277E5C">
        <w:rPr>
          <w:sz w:val="22"/>
          <w:szCs w:val="22"/>
        </w:rPr>
        <w:t>«Республиканский центр аналитического контроля в области охраны окружающей среды»</w:t>
      </w:r>
    </w:p>
    <w:p w14:paraId="7C905025" w14:textId="77777777" w:rsidR="005C5E2E" w:rsidRPr="00277E5C" w:rsidRDefault="005C5E2E" w:rsidP="00604C0C">
      <w:pPr>
        <w:rPr>
          <w:b/>
          <w:sz w:val="22"/>
          <w:szCs w:val="22"/>
        </w:rPr>
      </w:pPr>
      <w:r w:rsidRPr="00277E5C">
        <w:rPr>
          <w:b/>
          <w:sz w:val="22"/>
          <w:szCs w:val="22"/>
        </w:rPr>
        <w:t>З</w:t>
      </w:r>
      <w:r w:rsidR="00604C0C">
        <w:rPr>
          <w:b/>
          <w:sz w:val="22"/>
          <w:szCs w:val="22"/>
        </w:rPr>
        <w:t xml:space="preserve">аявка </w:t>
      </w:r>
      <w:r w:rsidR="000262BC" w:rsidRPr="00277E5C">
        <w:rPr>
          <w:b/>
          <w:sz w:val="22"/>
          <w:szCs w:val="22"/>
        </w:rPr>
        <w:t xml:space="preserve">на </w:t>
      </w:r>
      <w:r w:rsidRPr="00277E5C">
        <w:rPr>
          <w:b/>
          <w:sz w:val="22"/>
          <w:szCs w:val="22"/>
        </w:rPr>
        <w:t xml:space="preserve">заключение договора </w:t>
      </w:r>
    </w:p>
    <w:p w14:paraId="475F8F35" w14:textId="5F2F355A" w:rsidR="0061078B" w:rsidRPr="00277E5C" w:rsidRDefault="00757DCB" w:rsidP="000262B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</w:t>
      </w:r>
      <w:r w:rsidR="001A15EA"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  <w:u w:val="single"/>
        </w:rPr>
        <w:t xml:space="preserve">                           </w:t>
      </w:r>
      <w:r w:rsidR="005C5E2E" w:rsidRPr="00277E5C">
        <w:rPr>
          <w:sz w:val="22"/>
          <w:szCs w:val="22"/>
        </w:rPr>
        <w:t xml:space="preserve">просит </w:t>
      </w:r>
      <w:r w:rsidR="0061078B" w:rsidRPr="00277E5C">
        <w:rPr>
          <w:sz w:val="22"/>
          <w:szCs w:val="22"/>
        </w:rPr>
        <w:t>заключить договор на</w:t>
      </w:r>
      <w:r w:rsidR="001A15EA">
        <w:rPr>
          <w:sz w:val="22"/>
          <w:szCs w:val="22"/>
        </w:rPr>
        <w:t xml:space="preserve"> </w:t>
      </w:r>
      <w:r w:rsidR="00845AE5">
        <w:rPr>
          <w:sz w:val="22"/>
          <w:szCs w:val="22"/>
        </w:rPr>
        <w:t>проведение измерений</w:t>
      </w:r>
      <w:r w:rsidR="001A15EA">
        <w:rPr>
          <w:sz w:val="22"/>
          <w:szCs w:val="22"/>
        </w:rPr>
        <w:t xml:space="preserve"> </w:t>
      </w:r>
    </w:p>
    <w:p w14:paraId="79FA6DB6" w14:textId="174FD189" w:rsidR="001A15EA" w:rsidRDefault="00C802F4" w:rsidP="00C802F4">
      <w:pPr>
        <w:rPr>
          <w:sz w:val="22"/>
          <w:szCs w:val="22"/>
        </w:rPr>
      </w:pPr>
      <w:r>
        <w:rPr>
          <w:vertAlign w:val="subscript"/>
        </w:rPr>
        <w:t xml:space="preserve">                 </w:t>
      </w:r>
      <w:r w:rsidR="00771BE4" w:rsidRPr="000262BC">
        <w:rPr>
          <w:vertAlign w:val="subscript"/>
        </w:rPr>
        <w:t>наименование предприятия, организации заказчика</w:t>
      </w:r>
      <w:r w:rsidR="001A15EA" w:rsidRPr="001A15EA">
        <w:rPr>
          <w:sz w:val="22"/>
          <w:szCs w:val="22"/>
        </w:rPr>
        <w:t xml:space="preserve"> </w:t>
      </w:r>
    </w:p>
    <w:p w14:paraId="3805B028" w14:textId="16E24ECC" w:rsidR="00771BE4" w:rsidRDefault="00845AE5" w:rsidP="00C802F4">
      <w:pPr>
        <w:rPr>
          <w:vertAlign w:val="subscript"/>
        </w:rPr>
      </w:pPr>
      <w:r>
        <w:rPr>
          <w:sz w:val="22"/>
          <w:szCs w:val="22"/>
        </w:rPr>
        <w:t>параметров открытой горной выработки</w:t>
      </w:r>
    </w:p>
    <w:p w14:paraId="55605F89" w14:textId="77777777" w:rsidR="00D86F65" w:rsidRDefault="00D86F65" w:rsidP="005C5E2E">
      <w:pPr>
        <w:jc w:val="both"/>
        <w:rPr>
          <w:sz w:val="22"/>
          <w:szCs w:val="22"/>
        </w:rPr>
      </w:pPr>
    </w:p>
    <w:p w14:paraId="6D3DFFE1" w14:textId="1114BD44" w:rsidR="00D86F65" w:rsidRPr="00C46AAE" w:rsidRDefault="00C46AAE" w:rsidP="005C5E2E">
      <w:pPr>
        <w:jc w:val="both"/>
        <w:rPr>
          <w:sz w:val="22"/>
          <w:szCs w:val="22"/>
        </w:rPr>
      </w:pPr>
      <w:bookmarkStart w:id="0" w:name="_Hlk144476198"/>
      <w:r w:rsidRPr="00C46AAE">
        <w:rPr>
          <w:sz w:val="22"/>
          <w:szCs w:val="22"/>
        </w:rPr>
        <w:t>Н</w:t>
      </w:r>
      <w:r w:rsidR="00757DCB" w:rsidRPr="00C46AAE">
        <w:rPr>
          <w:sz w:val="22"/>
          <w:szCs w:val="22"/>
        </w:rPr>
        <w:t>аименование лаборатории</w:t>
      </w:r>
      <w:r w:rsidRPr="00C46AAE">
        <w:rPr>
          <w:sz w:val="22"/>
          <w:szCs w:val="22"/>
        </w:rPr>
        <w:t xml:space="preserve">, которая будет осуществлять </w:t>
      </w:r>
      <w:r w:rsidR="001A15EA">
        <w:rPr>
          <w:sz w:val="22"/>
          <w:szCs w:val="22"/>
        </w:rPr>
        <w:t>проведение измерений</w:t>
      </w:r>
      <w:r w:rsidR="00845AE5">
        <w:rPr>
          <w:sz w:val="22"/>
          <w:szCs w:val="22"/>
        </w:rPr>
        <w:t xml:space="preserve"> параметров открытой горной выработки</w:t>
      </w:r>
      <w:r w:rsidRPr="00C46AAE">
        <w:rPr>
          <w:sz w:val="22"/>
          <w:szCs w:val="22"/>
        </w:rPr>
        <w:t xml:space="preserve">:  </w:t>
      </w:r>
    </w:p>
    <w:bookmarkEnd w:id="0"/>
    <w:p w14:paraId="7E8E5744" w14:textId="44E5B5EB" w:rsidR="00141051" w:rsidRDefault="00141051" w:rsidP="005C5E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0E1A2C03" w14:textId="77777777" w:rsidR="001A15EA" w:rsidRDefault="001A15EA" w:rsidP="00160517">
      <w:pPr>
        <w:rPr>
          <w:sz w:val="22"/>
          <w:szCs w:val="22"/>
        </w:rPr>
      </w:pPr>
    </w:p>
    <w:p w14:paraId="275ADBF2" w14:textId="149E4F0D" w:rsidR="001A15EA" w:rsidRPr="00111767" w:rsidRDefault="001A15EA" w:rsidP="00160517">
      <w:pPr>
        <w:rPr>
          <w:b/>
          <w:bCs/>
          <w:i/>
          <w:iCs/>
          <w:sz w:val="22"/>
          <w:szCs w:val="22"/>
        </w:rPr>
      </w:pPr>
      <w:r w:rsidRPr="00111767">
        <w:rPr>
          <w:b/>
          <w:bCs/>
          <w:i/>
          <w:iCs/>
          <w:sz w:val="22"/>
          <w:szCs w:val="22"/>
        </w:rPr>
        <w:t>Заполняется в случае проведения измерений лабораторией РЦАК:</w:t>
      </w:r>
    </w:p>
    <w:p w14:paraId="184B67D0" w14:textId="5119B8FD" w:rsidR="001A15EA" w:rsidRDefault="0007448E" w:rsidP="00111767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Открытые горные выработки</w:t>
      </w:r>
      <w:r w:rsidR="00111767">
        <w:rPr>
          <w:sz w:val="22"/>
          <w:szCs w:val="22"/>
        </w:rPr>
        <w:t xml:space="preserve"> в количестве ____ (ед.) с последующим проведением измерений</w:t>
      </w:r>
    </w:p>
    <w:p w14:paraId="3786A966" w14:textId="77777777" w:rsidR="00111767" w:rsidRDefault="00111767" w:rsidP="00111767">
      <w:pPr>
        <w:jc w:val="both"/>
        <w:rPr>
          <w:sz w:val="22"/>
          <w:szCs w:val="22"/>
        </w:rPr>
      </w:pPr>
      <w:bookmarkStart w:id="1" w:name="_Hlk144482197"/>
      <w:r>
        <w:rPr>
          <w:sz w:val="22"/>
          <w:szCs w:val="22"/>
        </w:rPr>
        <w:t>Показатели, по которым необходимо проведение измерений:</w:t>
      </w:r>
    </w:p>
    <w:bookmarkEnd w:id="1"/>
    <w:p w14:paraId="546EBE48" w14:textId="1603F5EF" w:rsidR="00111767" w:rsidRDefault="00111767" w:rsidP="00111767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14:paraId="1587E599" w14:textId="77777777" w:rsidR="001A15EA" w:rsidRDefault="001A15EA" w:rsidP="00160517">
      <w:pPr>
        <w:rPr>
          <w:sz w:val="22"/>
          <w:szCs w:val="22"/>
        </w:rPr>
      </w:pPr>
    </w:p>
    <w:p w14:paraId="0198A407" w14:textId="1D00160E" w:rsidR="005C5E2E" w:rsidRDefault="00160517" w:rsidP="00160517">
      <w:pPr>
        <w:rPr>
          <w:sz w:val="22"/>
          <w:szCs w:val="22"/>
        </w:rPr>
      </w:pPr>
      <w:r>
        <w:rPr>
          <w:sz w:val="22"/>
          <w:szCs w:val="22"/>
        </w:rPr>
        <w:t>Испытания (измерения) провести методами, предложенными: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C46AAE" w:rsidRPr="0061078B" w14:paraId="71682942" w14:textId="77777777" w:rsidTr="008A7E35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72779A52" w14:textId="4403B15A" w:rsidR="00C46AAE" w:rsidRPr="0061078B" w:rsidRDefault="00C46AAE" w:rsidP="008A7E35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C7F06">
              <w:rPr>
                <w:sz w:val="22"/>
                <w:szCs w:val="22"/>
              </w:rPr>
            </w:r>
            <w:r w:rsidR="00DC7F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заказчиком</w:t>
            </w:r>
          </w:p>
        </w:tc>
      </w:tr>
      <w:tr w:rsidR="00160517" w:rsidRPr="0061078B" w14:paraId="5D0E1899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57D955AA" w14:textId="5CB7A495" w:rsidR="00160517" w:rsidRDefault="00757DCB" w:rsidP="00160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C7F06">
              <w:rPr>
                <w:sz w:val="22"/>
                <w:szCs w:val="22"/>
              </w:rPr>
            </w:r>
            <w:r w:rsidR="00DC7F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160517">
              <w:rPr>
                <w:sz w:val="22"/>
                <w:szCs w:val="22"/>
              </w:rPr>
              <w:t>лабораторией</w:t>
            </w:r>
          </w:p>
          <w:p w14:paraId="12DCBC98" w14:textId="77777777" w:rsidR="00C46AAE" w:rsidRDefault="00160517" w:rsidP="00160517">
            <w:pPr>
              <w:ind w:right="149"/>
              <w:rPr>
                <w:sz w:val="22"/>
                <w:szCs w:val="22"/>
              </w:rPr>
            </w:pPr>
            <w:r w:rsidRPr="00D86F65">
              <w:rPr>
                <w:sz w:val="22"/>
                <w:szCs w:val="22"/>
              </w:rPr>
              <w:t>С методами испытаний</w:t>
            </w:r>
            <w:r>
              <w:rPr>
                <w:sz w:val="22"/>
                <w:szCs w:val="22"/>
              </w:rPr>
              <w:t>,</w:t>
            </w:r>
            <w:r w:rsidRPr="00D86F65">
              <w:rPr>
                <w:sz w:val="22"/>
                <w:szCs w:val="22"/>
              </w:rPr>
              <w:t xml:space="preserve"> предложенными </w:t>
            </w:r>
            <w:r>
              <w:rPr>
                <w:sz w:val="22"/>
                <w:szCs w:val="22"/>
              </w:rPr>
              <w:t>лабораторией,</w:t>
            </w:r>
            <w:r w:rsidRPr="00D86F65">
              <w:rPr>
                <w:sz w:val="22"/>
                <w:szCs w:val="22"/>
              </w:rPr>
              <w:t xml:space="preserve"> ознакомлен, суть понятна: </w:t>
            </w:r>
          </w:p>
          <w:p w14:paraId="02655B80" w14:textId="61C6C7F6" w:rsidR="00C46AAE" w:rsidRDefault="00C46AAE" w:rsidP="00160517">
            <w:pPr>
              <w:ind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C7F06">
              <w:rPr>
                <w:sz w:val="22"/>
                <w:szCs w:val="22"/>
              </w:rPr>
            </w:r>
            <w:r w:rsidR="00DC7F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с</w:t>
            </w:r>
            <w:r w:rsidR="00160517" w:rsidRPr="00757CD3">
              <w:rPr>
                <w:sz w:val="22"/>
                <w:szCs w:val="22"/>
              </w:rPr>
              <w:t>огласен</w:t>
            </w:r>
          </w:p>
          <w:p w14:paraId="3E97B52B" w14:textId="21F20B46" w:rsidR="00160517" w:rsidRPr="0061078B" w:rsidRDefault="00C46AAE" w:rsidP="00C46AAE">
            <w:pPr>
              <w:ind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C7F06">
              <w:rPr>
                <w:sz w:val="22"/>
                <w:szCs w:val="22"/>
              </w:rPr>
            </w:r>
            <w:r w:rsidR="00DC7F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160517" w:rsidRPr="00D86F65">
              <w:rPr>
                <w:sz w:val="22"/>
                <w:szCs w:val="22"/>
              </w:rPr>
              <w:t xml:space="preserve">не согласен. </w:t>
            </w:r>
          </w:p>
        </w:tc>
      </w:tr>
    </w:tbl>
    <w:p w14:paraId="04BC6AC2" w14:textId="77777777" w:rsidR="00A92251" w:rsidRDefault="005C5E2E" w:rsidP="005C5E2E">
      <w:pPr>
        <w:ind w:right="149"/>
        <w:rPr>
          <w:sz w:val="22"/>
          <w:szCs w:val="22"/>
        </w:rPr>
      </w:pPr>
      <w:r w:rsidRPr="00D86F65">
        <w:rPr>
          <w:sz w:val="22"/>
          <w:szCs w:val="22"/>
        </w:rPr>
        <w:t>Необходимость заключения о соответствии результатов испытаний ТНПА, устанавливающим требования к показателям объекта испытаний: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92251" w:rsidRPr="0061078B" w14:paraId="1527B93E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4B584A50" w14:textId="77777777" w:rsidR="00A92251" w:rsidRPr="0061078B" w:rsidRDefault="00A92251" w:rsidP="00A92251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C7F06">
              <w:rPr>
                <w:sz w:val="22"/>
                <w:szCs w:val="22"/>
              </w:rPr>
            </w:r>
            <w:r w:rsidR="00DC7F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да; </w:t>
            </w:r>
          </w:p>
        </w:tc>
      </w:tr>
      <w:tr w:rsidR="00A92251" w14:paraId="75B4D558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15593" w:type="dxa"/>
              <w:tblLook w:val="01E0" w:firstRow="1" w:lastRow="1" w:firstColumn="1" w:lastColumn="1" w:noHBand="0" w:noVBand="0"/>
            </w:tblPr>
            <w:tblGrid>
              <w:gridCol w:w="15593"/>
            </w:tblGrid>
            <w:tr w:rsidR="00A92251" w:rsidRPr="00B24B0C" w14:paraId="2D1BB1D2" w14:textId="77777777" w:rsidTr="00DE2FE2">
              <w:trPr>
                <w:trHeight w:val="431"/>
              </w:trPr>
              <w:tc>
                <w:tcPr>
                  <w:tcW w:w="15593" w:type="dxa"/>
                  <w:shd w:val="clear" w:color="auto" w:fill="FFFFFF"/>
                  <w:vAlign w:val="center"/>
                </w:tcPr>
                <w:p w14:paraId="2FFA36F9" w14:textId="271A9BB1" w:rsidR="005D3FDE" w:rsidRPr="00B24B0C" w:rsidRDefault="00757DCB" w:rsidP="005D3FDE">
                  <w:pPr>
                    <w:overflowPunct/>
                    <w:autoSpaceDE/>
                    <w:autoSpaceDN/>
                    <w:adjustRightInd/>
                    <w:ind w:left="-83"/>
                    <w:textAlignment w:va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C7F06">
                    <w:rPr>
                      <w:sz w:val="22"/>
                      <w:szCs w:val="22"/>
                    </w:rPr>
                  </w:r>
                  <w:r w:rsidR="00DC7F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92251">
                    <w:rPr>
                      <w:sz w:val="22"/>
                      <w:szCs w:val="22"/>
                    </w:rPr>
                    <w:t>нет</w:t>
                  </w:r>
                  <w:r w:rsidR="005D3FDE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A818415" w14:textId="77777777" w:rsidR="00A92251" w:rsidRDefault="00A92251" w:rsidP="00DE2FE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14:paraId="35698841" w14:textId="77777777" w:rsidR="005C5E2E" w:rsidRPr="005D3FDE" w:rsidRDefault="005C5E2E" w:rsidP="005C5E2E">
      <w:pPr>
        <w:spacing w:after="23" w:line="259" w:lineRule="auto"/>
        <w:rPr>
          <w:sz w:val="22"/>
          <w:szCs w:val="22"/>
        </w:rPr>
      </w:pPr>
      <w:r w:rsidRPr="005D3FDE">
        <w:rPr>
          <w:sz w:val="22"/>
          <w:szCs w:val="22"/>
        </w:rPr>
        <w:t xml:space="preserve">Правило принятия решения (отметьте нужный вариант):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5C5E2E" w:rsidRPr="005D3FDE" w14:paraId="7BA86AB5" w14:textId="77777777" w:rsidTr="005D3FDE">
        <w:trPr>
          <w:trHeight w:val="359"/>
        </w:trPr>
        <w:tc>
          <w:tcPr>
            <w:tcW w:w="2528" w:type="pct"/>
            <w:shd w:val="clear" w:color="auto" w:fill="auto"/>
          </w:tcPr>
          <w:p w14:paraId="75410A71" w14:textId="37B117A7" w:rsidR="00FD2B18" w:rsidRPr="00FD2B18" w:rsidRDefault="005C5E2E" w:rsidP="00FD2B18">
            <w:pPr>
              <w:spacing w:after="23" w:line="259" w:lineRule="auto"/>
              <w:ind w:right="-113"/>
              <w:rPr>
                <w:b/>
                <w:sz w:val="22"/>
                <w:szCs w:val="22"/>
              </w:rPr>
            </w:pPr>
            <w:r w:rsidRPr="00FD2B18">
              <w:rPr>
                <w:b/>
                <w:sz w:val="22"/>
                <w:szCs w:val="22"/>
              </w:rPr>
              <w:t>Вариант 1</w:t>
            </w:r>
            <w:r w:rsidRPr="00FD2B18">
              <w:rPr>
                <w:sz w:val="22"/>
                <w:szCs w:val="22"/>
              </w:rPr>
              <w:t xml:space="preserve"> - </w:t>
            </w:r>
            <w:r w:rsidR="00FD2B18" w:rsidRPr="00FD2B18">
              <w:rPr>
                <w:sz w:val="22"/>
                <w:szCs w:val="22"/>
              </w:rPr>
              <w:t xml:space="preserve">без учета расширенной неопределенности   </w:t>
            </w:r>
          </w:p>
          <w:p w14:paraId="1EFDCB6F" w14:textId="536C8B98" w:rsidR="005C5E2E" w:rsidRPr="005D3FDE" w:rsidRDefault="005C5E2E" w:rsidP="00E77E4A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72" w:type="pct"/>
            <w:shd w:val="clear" w:color="auto" w:fill="auto"/>
          </w:tcPr>
          <w:p w14:paraId="09948372" w14:textId="77777777" w:rsidR="00FD2B18" w:rsidRDefault="005C5E2E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173F1" wp14:editId="513AC505">
                      <wp:simplePos x="0" y="0"/>
                      <wp:positionH relativeFrom="column">
                        <wp:posOffset>2496184</wp:posOffset>
                      </wp:positionH>
                      <wp:positionV relativeFrom="paragraph">
                        <wp:posOffset>67310</wp:posOffset>
                      </wp:positionV>
                      <wp:extent cx="18097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C9074" w14:textId="7EEC6D29" w:rsidR="00C136E7" w:rsidRDefault="00C136E7" w:rsidP="001A7C5A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73F1" id="Прямоугольник 4" o:spid="_x0000_s1026" style="position:absolute;left:0;text-align:left;margin-left:196.55pt;margin-top:5.3pt;width:14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" fillcolor="window" strokecolor="#41719c" strokeweight="1pt">
                      <v:path arrowok="t"/>
                      <v:textbox>
                        <w:txbxContent>
                          <w:p w14:paraId="40CC9074" w14:textId="7EEC6D29" w:rsidR="00C136E7" w:rsidRDefault="00C136E7" w:rsidP="001A7C5A">
                            <w:pPr>
                              <w:ind w:left="-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3FDE">
              <w:rPr>
                <w:rFonts w:ascii="Times New Roman" w:hAnsi="Times New Roman"/>
                <w:b/>
              </w:rPr>
              <w:t>Вариант 2</w:t>
            </w:r>
            <w:r w:rsidRPr="005D3FDE">
              <w:rPr>
                <w:rFonts w:ascii="Times New Roman" w:hAnsi="Times New Roman"/>
              </w:rPr>
              <w:t xml:space="preserve"> – </w:t>
            </w:r>
            <w:r w:rsidR="00FD2B18" w:rsidRPr="005D3FDE">
              <w:rPr>
                <w:rFonts w:ascii="Times New Roman" w:hAnsi="Times New Roman"/>
              </w:rPr>
              <w:t xml:space="preserve">с учетом расширенной </w:t>
            </w:r>
          </w:p>
          <w:p w14:paraId="09722955" w14:textId="21836836" w:rsidR="005C5E2E" w:rsidRPr="005D3FDE" w:rsidRDefault="00FD2B18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 xml:space="preserve">неопределенности  </w:t>
            </w:r>
          </w:p>
        </w:tc>
      </w:tr>
    </w:tbl>
    <w:p w14:paraId="7FC28B0B" w14:textId="77777777" w:rsidR="005C5E2E" w:rsidRPr="005D3FDE" w:rsidRDefault="005C5E2E" w:rsidP="005C5E2E">
      <w:pPr>
        <w:ind w:right="-144"/>
        <w:rPr>
          <w:sz w:val="22"/>
          <w:szCs w:val="22"/>
        </w:rPr>
      </w:pPr>
      <w:r w:rsidRPr="005D3FDE">
        <w:rPr>
          <w:sz w:val="22"/>
          <w:szCs w:val="22"/>
        </w:rPr>
        <w:t>Иное правило принятия решения, определяемое заказчиком ______________________________________________</w:t>
      </w:r>
      <w:r w:rsidR="00F00102">
        <w:rPr>
          <w:sz w:val="22"/>
          <w:szCs w:val="22"/>
        </w:rPr>
        <w:t>________________________________________</w:t>
      </w:r>
    </w:p>
    <w:p w14:paraId="655D1D8E" w14:textId="77777777" w:rsidR="005C5E2E" w:rsidRPr="008736FE" w:rsidRDefault="005C5E2E" w:rsidP="005C5E2E">
      <w:pPr>
        <w:ind w:left="355" w:right="149"/>
        <w:rPr>
          <w:sz w:val="12"/>
        </w:rPr>
      </w:pPr>
    </w:p>
    <w:p w14:paraId="05751399" w14:textId="4ADEC1E3" w:rsid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Доставка специалистов к месту </w:t>
      </w:r>
      <w:r w:rsidR="00845AE5">
        <w:rPr>
          <w:rFonts w:ascii="Times New Roman" w:hAnsi="Times New Roman"/>
          <w:sz w:val="22"/>
          <w:szCs w:val="22"/>
        </w:rPr>
        <w:t>проведения измерений параметров открытой горной выработки</w:t>
      </w:r>
      <w:r>
        <w:rPr>
          <w:rFonts w:ascii="Times New Roman" w:hAnsi="Times New Roman"/>
          <w:sz w:val="22"/>
          <w:szCs w:val="22"/>
        </w:rPr>
        <w:t xml:space="preserve"> </w:t>
      </w:r>
      <w:r w:rsidR="00845AE5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и в лабораторию Исполнителя осуществляется Заказчиком.</w:t>
      </w:r>
    </w:p>
    <w:p w14:paraId="777D9997" w14:textId="77777777" w:rsidR="00B30A36" w:rsidRP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Оплату гарантируем.</w:t>
      </w:r>
    </w:p>
    <w:p w14:paraId="230BF6C5" w14:textId="77777777" w:rsidR="003658B7" w:rsidRDefault="003658B7" w:rsidP="005C5E2E">
      <w:pPr>
        <w:pStyle w:val="a3"/>
        <w:rPr>
          <w:rFonts w:ascii="Times New Roman" w:hAnsi="Times New Roman"/>
          <w:bCs/>
          <w:sz w:val="20"/>
        </w:rPr>
      </w:pPr>
    </w:p>
    <w:p w14:paraId="1D06B3F8" w14:textId="77777777" w:rsidR="005C5E2E" w:rsidRDefault="005C5E2E" w:rsidP="005C5E2E">
      <w:pPr>
        <w:pStyle w:val="a3"/>
        <w:rPr>
          <w:rFonts w:ascii="Times New Roman" w:hAnsi="Times New Roman"/>
          <w:bCs/>
          <w:sz w:val="20"/>
        </w:rPr>
      </w:pPr>
      <w:r w:rsidRPr="008736FE">
        <w:rPr>
          <w:rFonts w:ascii="Times New Roman" w:hAnsi="Times New Roman"/>
          <w:bCs/>
          <w:sz w:val="20"/>
        </w:rPr>
        <w:t>Контактн</w:t>
      </w:r>
      <w:r w:rsidR="00B30A36">
        <w:rPr>
          <w:rFonts w:ascii="Times New Roman" w:hAnsi="Times New Roman"/>
          <w:bCs/>
          <w:sz w:val="20"/>
        </w:rPr>
        <w:t>ые данные ответственного лица</w:t>
      </w:r>
    </w:p>
    <w:p w14:paraId="2532E0C0" w14:textId="12038D28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ФИО</w:t>
      </w:r>
      <w:r w:rsidR="00C136E7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2BE4ED4F" w14:textId="2A7555F3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Телефон</w:t>
      </w:r>
      <w:r w:rsidR="00E65BD9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0870B516" w14:textId="29CD9EE0" w:rsidR="00DF4BFD" w:rsidRPr="00D06386" w:rsidRDefault="00B30A36">
      <w:pPr>
        <w:rPr>
          <w:u w:val="single"/>
        </w:rPr>
      </w:pPr>
      <w:r>
        <w:t>Адрес электронной почты</w:t>
      </w:r>
      <w:r w:rsidR="00E65BD9">
        <w:t xml:space="preserve"> </w:t>
      </w:r>
      <w:r w:rsidR="00757DCB" w:rsidRPr="00B30A36">
        <w:rPr>
          <w:sz w:val="22"/>
          <w:szCs w:val="22"/>
        </w:rPr>
        <w:t>_______________</w:t>
      </w:r>
    </w:p>
    <w:sectPr w:rsidR="00DF4BFD" w:rsidRPr="00D063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C8A0" w14:textId="77777777" w:rsidR="00DC7F06" w:rsidRDefault="00DC7F06" w:rsidP="0012538B">
      <w:r>
        <w:separator/>
      </w:r>
    </w:p>
  </w:endnote>
  <w:endnote w:type="continuationSeparator" w:id="0">
    <w:p w14:paraId="0FEF814D" w14:textId="77777777" w:rsidR="00DC7F06" w:rsidRDefault="00DC7F06" w:rsidP="001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E9CE" w14:textId="0A1E2F21" w:rsidR="0012538B" w:rsidRDefault="0012538B" w:rsidP="0012538B">
    <w:pPr>
      <w:pStyle w:val="a8"/>
      <w:jc w:val="both"/>
    </w:pPr>
  </w:p>
  <w:p w14:paraId="1A94BC64" w14:textId="77777777" w:rsidR="0012538B" w:rsidRDefault="001253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2E01" w14:textId="77777777" w:rsidR="00DC7F06" w:rsidRDefault="00DC7F06" w:rsidP="0012538B">
      <w:r>
        <w:separator/>
      </w:r>
    </w:p>
  </w:footnote>
  <w:footnote w:type="continuationSeparator" w:id="0">
    <w:p w14:paraId="12CA276D" w14:textId="77777777" w:rsidR="00DC7F06" w:rsidRDefault="00DC7F06" w:rsidP="0012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2E"/>
    <w:rsid w:val="000262BC"/>
    <w:rsid w:val="0007448E"/>
    <w:rsid w:val="00111767"/>
    <w:rsid w:val="0012538B"/>
    <w:rsid w:val="00141051"/>
    <w:rsid w:val="00160517"/>
    <w:rsid w:val="00191728"/>
    <w:rsid w:val="001A15EA"/>
    <w:rsid w:val="001A7C5A"/>
    <w:rsid w:val="00224EBE"/>
    <w:rsid w:val="00225A58"/>
    <w:rsid w:val="00277E5C"/>
    <w:rsid w:val="002E13FE"/>
    <w:rsid w:val="003658B7"/>
    <w:rsid w:val="00366BF9"/>
    <w:rsid w:val="003D3CB8"/>
    <w:rsid w:val="00435F51"/>
    <w:rsid w:val="00531F97"/>
    <w:rsid w:val="005B63A0"/>
    <w:rsid w:val="005C26A9"/>
    <w:rsid w:val="005C5E2E"/>
    <w:rsid w:val="005D3FDE"/>
    <w:rsid w:val="00604C0C"/>
    <w:rsid w:val="0061078B"/>
    <w:rsid w:val="006D169D"/>
    <w:rsid w:val="00757CD3"/>
    <w:rsid w:val="00757DCB"/>
    <w:rsid w:val="00771BE4"/>
    <w:rsid w:val="0078489F"/>
    <w:rsid w:val="007A002F"/>
    <w:rsid w:val="00845AE5"/>
    <w:rsid w:val="00870D20"/>
    <w:rsid w:val="00871B1D"/>
    <w:rsid w:val="008B5A67"/>
    <w:rsid w:val="0099444F"/>
    <w:rsid w:val="00A30A9D"/>
    <w:rsid w:val="00A40182"/>
    <w:rsid w:val="00A550E7"/>
    <w:rsid w:val="00A92251"/>
    <w:rsid w:val="00AE5655"/>
    <w:rsid w:val="00B10B09"/>
    <w:rsid w:val="00B24B0C"/>
    <w:rsid w:val="00B30A36"/>
    <w:rsid w:val="00C136E7"/>
    <w:rsid w:val="00C23EBC"/>
    <w:rsid w:val="00C46AAE"/>
    <w:rsid w:val="00C802F4"/>
    <w:rsid w:val="00D06386"/>
    <w:rsid w:val="00D07F33"/>
    <w:rsid w:val="00D86F65"/>
    <w:rsid w:val="00DC7F06"/>
    <w:rsid w:val="00DF4BFD"/>
    <w:rsid w:val="00E65BD9"/>
    <w:rsid w:val="00E6678B"/>
    <w:rsid w:val="00E940E7"/>
    <w:rsid w:val="00F00102"/>
    <w:rsid w:val="00F3110C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8F"/>
  <w15:chartTrackingRefBased/>
  <w15:docId w15:val="{C1EEF1C1-5F02-4C31-A9B8-2F0F39C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E2E"/>
    <w:pPr>
      <w:widowControl w:val="0"/>
      <w:overflowPunct/>
      <w:autoSpaceDE/>
      <w:autoSpaceDN/>
      <w:adjustRightInd/>
      <w:spacing w:line="300" w:lineRule="auto"/>
      <w:jc w:val="both"/>
      <w:textAlignment w:val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C5E2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5E2E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Острейко</cp:lastModifiedBy>
  <cp:revision>2</cp:revision>
  <cp:lastPrinted>2021-08-19T11:45:00Z</cp:lastPrinted>
  <dcterms:created xsi:type="dcterms:W3CDTF">2025-07-14T09:21:00Z</dcterms:created>
  <dcterms:modified xsi:type="dcterms:W3CDTF">2025-07-14T09:21:00Z</dcterms:modified>
</cp:coreProperties>
</file>